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207C" w14:textId="06F1473E" w:rsidR="00B8223F" w:rsidRPr="003279E9" w:rsidRDefault="00B8223F" w:rsidP="00B8223F">
      <w:pPr>
        <w:pStyle w:val="NoSpacing"/>
        <w:jc w:val="center"/>
        <w:rPr>
          <w:rFonts w:ascii="Times New Roman" w:hAnsi="Times New Roman" w:cs="Times New Roman"/>
          <w:b/>
          <w:sz w:val="24"/>
          <w:szCs w:val="24"/>
        </w:rPr>
      </w:pPr>
      <w:r w:rsidRPr="003279E9">
        <w:rPr>
          <w:rFonts w:ascii="Times New Roman" w:hAnsi="Times New Roman" w:cs="Times New Roman"/>
          <w:b/>
          <w:sz w:val="24"/>
          <w:szCs w:val="24"/>
        </w:rPr>
        <w:t>PLSC 101-003: American Politics --- Spring 2019</w:t>
      </w:r>
    </w:p>
    <w:p w14:paraId="3DC02703" w14:textId="52142441" w:rsidR="00B8223F" w:rsidRPr="003279E9" w:rsidRDefault="00B8223F" w:rsidP="00B8223F">
      <w:pPr>
        <w:pStyle w:val="NoSpacing"/>
        <w:jc w:val="center"/>
        <w:rPr>
          <w:rFonts w:ascii="Times New Roman" w:hAnsi="Times New Roman" w:cs="Times New Roman"/>
          <w:b/>
          <w:sz w:val="24"/>
          <w:szCs w:val="24"/>
        </w:rPr>
      </w:pPr>
      <w:r w:rsidRPr="003279E9">
        <w:rPr>
          <w:rFonts w:ascii="Times New Roman" w:hAnsi="Times New Roman" w:cs="Times New Roman"/>
          <w:b/>
          <w:sz w:val="24"/>
          <w:szCs w:val="24"/>
        </w:rPr>
        <w:t>Mondays, Wednesdays, &amp; Fridays: 1:40 pm - 2:30 pm</w:t>
      </w:r>
    </w:p>
    <w:p w14:paraId="0FA58292" w14:textId="32F401CA" w:rsidR="00B8223F" w:rsidRPr="003279E9" w:rsidRDefault="00B8223F" w:rsidP="00B8223F">
      <w:pPr>
        <w:pStyle w:val="NoSpacing"/>
        <w:jc w:val="center"/>
        <w:rPr>
          <w:rFonts w:ascii="Times New Roman" w:hAnsi="Times New Roman" w:cs="Times New Roman"/>
          <w:b/>
          <w:sz w:val="24"/>
          <w:szCs w:val="24"/>
        </w:rPr>
      </w:pPr>
      <w:r w:rsidRPr="003279E9">
        <w:rPr>
          <w:rFonts w:ascii="Times New Roman" w:hAnsi="Times New Roman" w:cs="Times New Roman"/>
          <w:b/>
          <w:sz w:val="24"/>
          <w:szCs w:val="24"/>
        </w:rPr>
        <w:t>Classroom: Crown Center, Room 114</w:t>
      </w:r>
    </w:p>
    <w:p w14:paraId="5B8EE4C4" w14:textId="77777777" w:rsidR="00B8223F" w:rsidRPr="003279E9" w:rsidRDefault="00B8223F" w:rsidP="00B8223F">
      <w:pPr>
        <w:pStyle w:val="NoSpacing"/>
        <w:jc w:val="center"/>
        <w:rPr>
          <w:rFonts w:ascii="Times New Roman" w:hAnsi="Times New Roman" w:cs="Times New Roman"/>
          <w:b/>
          <w:sz w:val="24"/>
          <w:szCs w:val="24"/>
        </w:rPr>
      </w:pPr>
      <w:r w:rsidRPr="003279E9">
        <w:rPr>
          <w:rFonts w:ascii="Times New Roman" w:hAnsi="Times New Roman" w:cs="Times New Roman"/>
          <w:b/>
          <w:sz w:val="24"/>
          <w:szCs w:val="24"/>
        </w:rPr>
        <w:t>Instructor: Kirstie Lynn Dobbs</w:t>
      </w:r>
    </w:p>
    <w:p w14:paraId="13EB2938" w14:textId="77777777" w:rsidR="00B8223F" w:rsidRPr="003279E9" w:rsidRDefault="00B8223F" w:rsidP="00B8223F">
      <w:pPr>
        <w:pStyle w:val="NoSpacing"/>
        <w:jc w:val="center"/>
        <w:rPr>
          <w:rFonts w:ascii="Times New Roman" w:hAnsi="Times New Roman" w:cs="Times New Roman"/>
          <w:b/>
          <w:sz w:val="24"/>
          <w:szCs w:val="24"/>
        </w:rPr>
      </w:pPr>
      <w:r w:rsidRPr="003279E9">
        <w:rPr>
          <w:rFonts w:ascii="Times New Roman" w:hAnsi="Times New Roman" w:cs="Times New Roman"/>
          <w:b/>
          <w:sz w:val="24"/>
          <w:szCs w:val="24"/>
        </w:rPr>
        <w:t>Office: Coffey Hall Room 445</w:t>
      </w:r>
    </w:p>
    <w:p w14:paraId="3F99000B" w14:textId="77777777" w:rsidR="00B8223F" w:rsidRPr="003279E9" w:rsidRDefault="00B8223F" w:rsidP="00B8223F">
      <w:pPr>
        <w:pStyle w:val="NoSpacing"/>
        <w:jc w:val="center"/>
        <w:rPr>
          <w:rFonts w:ascii="Times New Roman" w:hAnsi="Times New Roman" w:cs="Times New Roman"/>
          <w:b/>
          <w:sz w:val="24"/>
          <w:szCs w:val="24"/>
        </w:rPr>
      </w:pPr>
      <w:r w:rsidRPr="003279E9">
        <w:rPr>
          <w:rFonts w:ascii="Times New Roman" w:hAnsi="Times New Roman" w:cs="Times New Roman"/>
          <w:b/>
          <w:sz w:val="24"/>
          <w:szCs w:val="24"/>
        </w:rPr>
        <w:t>Office Hours: Mondays, Wednesdays, and Fridays 3:40 pm – 5:00 pm</w:t>
      </w:r>
    </w:p>
    <w:p w14:paraId="6BA37066" w14:textId="77777777" w:rsidR="00B8223F" w:rsidRPr="003279E9" w:rsidRDefault="00B8223F" w:rsidP="00B8223F">
      <w:pPr>
        <w:pStyle w:val="NoSpacing"/>
        <w:jc w:val="center"/>
        <w:rPr>
          <w:rFonts w:ascii="Times New Roman" w:hAnsi="Times New Roman" w:cs="Times New Roman"/>
          <w:b/>
          <w:sz w:val="24"/>
          <w:szCs w:val="24"/>
          <w:lang w:val="fr-FR"/>
        </w:rPr>
      </w:pPr>
      <w:proofErr w:type="gramStart"/>
      <w:r w:rsidRPr="003279E9">
        <w:rPr>
          <w:rFonts w:ascii="Times New Roman" w:hAnsi="Times New Roman" w:cs="Times New Roman"/>
          <w:b/>
          <w:sz w:val="24"/>
          <w:szCs w:val="24"/>
          <w:lang w:val="fr-FR"/>
        </w:rPr>
        <w:t>Email:</w:t>
      </w:r>
      <w:proofErr w:type="gramEnd"/>
      <w:r w:rsidRPr="003279E9">
        <w:rPr>
          <w:rFonts w:ascii="Times New Roman" w:hAnsi="Times New Roman" w:cs="Times New Roman"/>
          <w:b/>
          <w:sz w:val="24"/>
          <w:szCs w:val="24"/>
          <w:lang w:val="fr-FR"/>
        </w:rPr>
        <w:t xml:space="preserve"> </w:t>
      </w:r>
      <w:hyperlink r:id="rId5" w:history="1">
        <w:r w:rsidRPr="003279E9">
          <w:rPr>
            <w:rStyle w:val="Hyperlink"/>
            <w:rFonts w:ascii="Times New Roman" w:hAnsi="Times New Roman" w:cs="Times New Roman"/>
            <w:b/>
            <w:sz w:val="24"/>
            <w:szCs w:val="24"/>
            <w:lang w:val="fr-FR"/>
          </w:rPr>
          <w:t>kdobbs@luc.edu\</w:t>
        </w:r>
      </w:hyperlink>
    </w:p>
    <w:p w14:paraId="781BE10D" w14:textId="77777777" w:rsidR="00B8223F" w:rsidRPr="003279E9" w:rsidRDefault="00B8223F" w:rsidP="00B8223F">
      <w:pPr>
        <w:pStyle w:val="NoSpacing"/>
        <w:jc w:val="center"/>
        <w:rPr>
          <w:rFonts w:ascii="Times New Roman" w:hAnsi="Times New Roman" w:cs="Times New Roman"/>
          <w:b/>
          <w:sz w:val="24"/>
          <w:szCs w:val="24"/>
          <w:lang w:val="fr-FR"/>
        </w:rPr>
      </w:pPr>
    </w:p>
    <w:p w14:paraId="6AB12C83" w14:textId="702F240E" w:rsidR="009C64B8" w:rsidRPr="003279E9" w:rsidRDefault="00B8223F" w:rsidP="00D96BA2">
      <w:pPr>
        <w:pStyle w:val="NoSpacing"/>
        <w:rPr>
          <w:rFonts w:ascii="Times New Roman" w:hAnsi="Times New Roman" w:cs="Times New Roman"/>
          <w:b/>
          <w:sz w:val="24"/>
          <w:szCs w:val="24"/>
          <w:u w:val="single"/>
          <w:lang w:val="fr-FR"/>
        </w:rPr>
      </w:pPr>
      <w:r w:rsidRPr="003279E9">
        <w:rPr>
          <w:rFonts w:ascii="Times New Roman" w:hAnsi="Times New Roman" w:cs="Times New Roman"/>
          <w:b/>
          <w:sz w:val="24"/>
          <w:szCs w:val="24"/>
          <w:u w:val="single"/>
          <w:lang w:val="fr-FR"/>
        </w:rPr>
        <w:t>Course Description</w:t>
      </w:r>
    </w:p>
    <w:p w14:paraId="74DDBC67" w14:textId="78CC5C1C" w:rsidR="009C64B8" w:rsidRPr="003279E9" w:rsidRDefault="00EA6249" w:rsidP="009C64B8">
      <w:pPr>
        <w:pStyle w:val="NoSpacing"/>
        <w:rPr>
          <w:rFonts w:ascii="Times New Roman" w:hAnsi="Times New Roman" w:cs="Times New Roman"/>
          <w:sz w:val="24"/>
          <w:szCs w:val="24"/>
        </w:rPr>
      </w:pPr>
      <w:r w:rsidRPr="003279E9">
        <w:rPr>
          <w:rFonts w:ascii="Times New Roman" w:hAnsi="Times New Roman" w:cs="Times New Roman"/>
          <w:sz w:val="24"/>
          <w:szCs w:val="24"/>
        </w:rPr>
        <w:t>This survey course focuses on</w:t>
      </w:r>
      <w:r w:rsidR="00720D6F" w:rsidRPr="003279E9">
        <w:rPr>
          <w:rFonts w:ascii="Times New Roman" w:hAnsi="Times New Roman" w:cs="Times New Roman"/>
          <w:sz w:val="24"/>
          <w:szCs w:val="24"/>
        </w:rPr>
        <w:t xml:space="preserve"> political processes</w:t>
      </w:r>
      <w:r w:rsidRPr="003279E9">
        <w:rPr>
          <w:rFonts w:ascii="Times New Roman" w:hAnsi="Times New Roman" w:cs="Times New Roman"/>
          <w:sz w:val="24"/>
          <w:szCs w:val="24"/>
        </w:rPr>
        <w:t xml:space="preserve"> and procedures </w:t>
      </w:r>
      <w:r w:rsidR="00720D6F" w:rsidRPr="003279E9">
        <w:rPr>
          <w:rFonts w:ascii="Times New Roman" w:hAnsi="Times New Roman" w:cs="Times New Roman"/>
          <w:sz w:val="24"/>
          <w:szCs w:val="24"/>
        </w:rPr>
        <w:t xml:space="preserve">found in democratic </w:t>
      </w:r>
      <w:r w:rsidRPr="003279E9">
        <w:rPr>
          <w:rFonts w:ascii="Times New Roman" w:hAnsi="Times New Roman" w:cs="Times New Roman"/>
          <w:sz w:val="24"/>
          <w:szCs w:val="24"/>
        </w:rPr>
        <w:t xml:space="preserve">political systems. It centers on </w:t>
      </w:r>
      <w:r w:rsidR="00720D6F" w:rsidRPr="003279E9">
        <w:rPr>
          <w:rFonts w:ascii="Times New Roman" w:hAnsi="Times New Roman" w:cs="Times New Roman"/>
          <w:sz w:val="24"/>
          <w:szCs w:val="24"/>
        </w:rPr>
        <w:t xml:space="preserve">the </w:t>
      </w:r>
      <w:r w:rsidRPr="003279E9">
        <w:rPr>
          <w:rFonts w:ascii="Times New Roman" w:hAnsi="Times New Roman" w:cs="Times New Roman"/>
          <w:sz w:val="24"/>
          <w:szCs w:val="24"/>
        </w:rPr>
        <w:t xml:space="preserve">major institutions </w:t>
      </w:r>
      <w:r w:rsidR="00720D6F" w:rsidRPr="003279E9">
        <w:rPr>
          <w:rFonts w:ascii="Times New Roman" w:hAnsi="Times New Roman" w:cs="Times New Roman"/>
          <w:sz w:val="24"/>
          <w:szCs w:val="24"/>
        </w:rPr>
        <w:t xml:space="preserve">found </w:t>
      </w:r>
      <w:r w:rsidRPr="003279E9">
        <w:rPr>
          <w:rFonts w:ascii="Times New Roman" w:hAnsi="Times New Roman" w:cs="Times New Roman"/>
          <w:sz w:val="24"/>
          <w:szCs w:val="24"/>
        </w:rPr>
        <w:t xml:space="preserve">in </w:t>
      </w:r>
      <w:r w:rsidR="00720D6F" w:rsidRPr="003279E9">
        <w:rPr>
          <w:rFonts w:ascii="Times New Roman" w:hAnsi="Times New Roman" w:cs="Times New Roman"/>
          <w:sz w:val="24"/>
          <w:szCs w:val="24"/>
        </w:rPr>
        <w:t xml:space="preserve">the </w:t>
      </w:r>
      <w:r w:rsidRPr="003279E9">
        <w:rPr>
          <w:rFonts w:ascii="Times New Roman" w:hAnsi="Times New Roman" w:cs="Times New Roman"/>
          <w:sz w:val="24"/>
          <w:szCs w:val="24"/>
        </w:rPr>
        <w:t>United States such as the three branches of government, public opinion, the media, political parties, and interest groups. A specific emphasi</w:t>
      </w:r>
      <w:r w:rsidR="00720D6F" w:rsidRPr="003279E9">
        <w:rPr>
          <w:rFonts w:ascii="Times New Roman" w:hAnsi="Times New Roman" w:cs="Times New Roman"/>
          <w:sz w:val="24"/>
          <w:szCs w:val="24"/>
        </w:rPr>
        <w:t>s</w:t>
      </w:r>
      <w:r w:rsidRPr="003279E9">
        <w:rPr>
          <w:rFonts w:ascii="Times New Roman" w:hAnsi="Times New Roman" w:cs="Times New Roman"/>
          <w:sz w:val="24"/>
          <w:szCs w:val="24"/>
        </w:rPr>
        <w:t xml:space="preserve"> on political participation in elections also serves as a cornerstone of this course. Topics covered include the impact of public opinion and the media on U.S. politics, Americans’ beliefs about how government should work, women and politics, representation, and elections and electoral participation. </w:t>
      </w:r>
    </w:p>
    <w:p w14:paraId="52F68C2A" w14:textId="576C19F9" w:rsidR="00D96BA2" w:rsidRPr="003279E9" w:rsidRDefault="00D96BA2" w:rsidP="009C64B8">
      <w:pPr>
        <w:pStyle w:val="NoSpacing"/>
        <w:rPr>
          <w:rFonts w:ascii="Times New Roman" w:hAnsi="Times New Roman" w:cs="Times New Roman"/>
          <w:sz w:val="24"/>
          <w:szCs w:val="24"/>
        </w:rPr>
      </w:pPr>
    </w:p>
    <w:p w14:paraId="692D42D1" w14:textId="461706F5" w:rsidR="00D96BA2" w:rsidRPr="003279E9" w:rsidRDefault="00D96BA2" w:rsidP="009C64B8">
      <w:pPr>
        <w:pStyle w:val="NoSpacing"/>
        <w:rPr>
          <w:rFonts w:ascii="Times New Roman" w:hAnsi="Times New Roman" w:cs="Times New Roman"/>
          <w:sz w:val="24"/>
          <w:szCs w:val="24"/>
        </w:rPr>
      </w:pPr>
      <w:bookmarkStart w:id="0" w:name="_Hlk534724901"/>
      <w:r w:rsidRPr="003279E9">
        <w:rPr>
          <w:rFonts w:ascii="Times New Roman" w:hAnsi="Times New Roman" w:cs="Times New Roman"/>
          <w:sz w:val="24"/>
          <w:szCs w:val="24"/>
        </w:rPr>
        <w:t xml:space="preserve">The pedagogical method applied to this class is a mixture of a lecture-based and active model of teaching. Students are expected to take notes during lectures and are also expected to be actively engaged in classroom activities and discussions. </w:t>
      </w:r>
    </w:p>
    <w:bookmarkEnd w:id="0"/>
    <w:p w14:paraId="0CC58038" w14:textId="77777777" w:rsidR="00EA6249" w:rsidRPr="003279E9" w:rsidRDefault="00EA6249" w:rsidP="009C64B8">
      <w:pPr>
        <w:pStyle w:val="NoSpacing"/>
        <w:rPr>
          <w:rFonts w:ascii="Times New Roman" w:hAnsi="Times New Roman" w:cs="Times New Roman"/>
          <w:sz w:val="24"/>
          <w:szCs w:val="24"/>
        </w:rPr>
      </w:pPr>
    </w:p>
    <w:p w14:paraId="65CC409C" w14:textId="771B5F97" w:rsidR="009C64B8" w:rsidRPr="003279E9" w:rsidRDefault="009C64B8" w:rsidP="009C64B8">
      <w:pPr>
        <w:pStyle w:val="NoSpacing"/>
        <w:rPr>
          <w:rFonts w:ascii="Times New Roman" w:hAnsi="Times New Roman" w:cs="Times New Roman"/>
          <w:b/>
          <w:sz w:val="24"/>
          <w:szCs w:val="24"/>
          <w:u w:val="single"/>
        </w:rPr>
      </w:pPr>
      <w:r w:rsidRPr="003279E9">
        <w:rPr>
          <w:rFonts w:ascii="Times New Roman" w:hAnsi="Times New Roman" w:cs="Times New Roman"/>
          <w:b/>
          <w:sz w:val="24"/>
          <w:szCs w:val="24"/>
          <w:u w:val="single"/>
        </w:rPr>
        <w:t>Readings</w:t>
      </w:r>
    </w:p>
    <w:p w14:paraId="527DAE80" w14:textId="2997928C" w:rsidR="009C64B8" w:rsidRPr="003279E9" w:rsidRDefault="009C64B8" w:rsidP="009C64B8">
      <w:pPr>
        <w:pStyle w:val="NoSpacing"/>
        <w:rPr>
          <w:rFonts w:ascii="Times New Roman" w:hAnsi="Times New Roman" w:cs="Times New Roman"/>
          <w:sz w:val="24"/>
          <w:szCs w:val="24"/>
        </w:rPr>
      </w:pPr>
      <w:r w:rsidRPr="003279E9">
        <w:rPr>
          <w:rFonts w:ascii="Times New Roman" w:hAnsi="Times New Roman" w:cs="Times New Roman"/>
          <w:sz w:val="24"/>
          <w:szCs w:val="24"/>
        </w:rPr>
        <w:t xml:space="preserve">Hibbing, John and Elizabeth </w:t>
      </w:r>
      <w:proofErr w:type="spellStart"/>
      <w:r w:rsidRPr="003279E9">
        <w:rPr>
          <w:rFonts w:ascii="Times New Roman" w:hAnsi="Times New Roman" w:cs="Times New Roman"/>
          <w:sz w:val="24"/>
          <w:szCs w:val="24"/>
        </w:rPr>
        <w:t>Theiss</w:t>
      </w:r>
      <w:proofErr w:type="spellEnd"/>
      <w:r w:rsidRPr="003279E9">
        <w:rPr>
          <w:rFonts w:ascii="Times New Roman" w:hAnsi="Times New Roman" w:cs="Times New Roman"/>
          <w:sz w:val="24"/>
          <w:szCs w:val="24"/>
        </w:rPr>
        <w:t xml:space="preserve">-Morse. (2002). </w:t>
      </w:r>
      <w:r w:rsidRPr="003279E9">
        <w:rPr>
          <w:rFonts w:ascii="Times New Roman" w:hAnsi="Times New Roman" w:cs="Times New Roman"/>
          <w:i/>
          <w:sz w:val="24"/>
          <w:szCs w:val="24"/>
        </w:rPr>
        <w:t>Stealth Democracy: American’s Beliefs about How Government Should Work</w:t>
      </w:r>
      <w:r w:rsidRPr="003279E9">
        <w:rPr>
          <w:rFonts w:ascii="Times New Roman" w:hAnsi="Times New Roman" w:cs="Times New Roman"/>
          <w:sz w:val="24"/>
          <w:szCs w:val="24"/>
        </w:rPr>
        <w:t xml:space="preserve">. Cambridge University Press: New York. </w:t>
      </w:r>
    </w:p>
    <w:p w14:paraId="58240D29" w14:textId="77777777" w:rsidR="009C64B8" w:rsidRPr="003279E9" w:rsidRDefault="009C64B8" w:rsidP="009C64B8">
      <w:pPr>
        <w:pStyle w:val="NoSpacing"/>
        <w:rPr>
          <w:rFonts w:ascii="Times New Roman" w:hAnsi="Times New Roman" w:cs="Times New Roman"/>
          <w:sz w:val="24"/>
          <w:szCs w:val="24"/>
        </w:rPr>
      </w:pPr>
    </w:p>
    <w:p w14:paraId="3A9C417D" w14:textId="77777777" w:rsidR="009C64B8" w:rsidRPr="003279E9" w:rsidRDefault="009C64B8" w:rsidP="009C64B8">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In addition to this book there will be supplemental readings that will be available on the course's Sakai page. Readings should be completed </w:t>
      </w:r>
      <w:r w:rsidRPr="003279E9">
        <w:rPr>
          <w:rFonts w:ascii="Times New Roman" w:hAnsi="Times New Roman" w:cs="Times New Roman"/>
          <w:i/>
          <w:iCs/>
          <w:sz w:val="24"/>
          <w:szCs w:val="24"/>
        </w:rPr>
        <w:t xml:space="preserve">before </w:t>
      </w:r>
      <w:r w:rsidRPr="003279E9">
        <w:rPr>
          <w:rFonts w:ascii="Times New Roman" w:hAnsi="Times New Roman" w:cs="Times New Roman"/>
          <w:sz w:val="24"/>
          <w:szCs w:val="24"/>
        </w:rPr>
        <w:t>coming to class to enhance and</w:t>
      </w:r>
    </w:p>
    <w:p w14:paraId="17891BD9" w14:textId="77777777" w:rsidR="009C64B8" w:rsidRPr="003279E9" w:rsidRDefault="009C64B8" w:rsidP="009C64B8">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facilitate lectures and class discussion. You should anticipate approximately 100 pages</w:t>
      </w:r>
    </w:p>
    <w:p w14:paraId="01FE1998" w14:textId="77777777" w:rsidR="009C64B8" w:rsidRPr="003279E9" w:rsidRDefault="009C64B8" w:rsidP="009C64B8">
      <w:pPr>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of reading per week. </w:t>
      </w:r>
    </w:p>
    <w:p w14:paraId="0C2893D2" w14:textId="77777777" w:rsidR="009C64B8" w:rsidRPr="003279E9" w:rsidRDefault="009C64B8" w:rsidP="009C64B8">
      <w:pPr>
        <w:pStyle w:val="NoSpacing"/>
        <w:rPr>
          <w:rFonts w:ascii="Times New Roman" w:hAnsi="Times New Roman" w:cs="Times New Roman"/>
          <w:sz w:val="24"/>
          <w:szCs w:val="24"/>
        </w:rPr>
      </w:pPr>
    </w:p>
    <w:p w14:paraId="3AA42810" w14:textId="77865297" w:rsidR="008C7731" w:rsidRPr="003279E9" w:rsidRDefault="009C64B8" w:rsidP="009C64B8">
      <w:pPr>
        <w:autoSpaceDE w:val="0"/>
        <w:autoSpaceDN w:val="0"/>
        <w:adjustRightInd w:val="0"/>
        <w:spacing w:after="0" w:line="240" w:lineRule="auto"/>
        <w:rPr>
          <w:rFonts w:ascii="Times New Roman" w:hAnsi="Times New Roman" w:cs="Times New Roman"/>
          <w:b/>
          <w:bCs/>
          <w:sz w:val="24"/>
          <w:szCs w:val="24"/>
          <w:u w:val="single"/>
        </w:rPr>
      </w:pPr>
      <w:r w:rsidRPr="003279E9">
        <w:rPr>
          <w:rFonts w:ascii="Times New Roman" w:hAnsi="Times New Roman" w:cs="Times New Roman"/>
          <w:b/>
          <w:bCs/>
          <w:sz w:val="24"/>
          <w:szCs w:val="24"/>
          <w:u w:val="single"/>
        </w:rPr>
        <w:t>Learning Outcomes</w:t>
      </w:r>
    </w:p>
    <w:p w14:paraId="246CAD5A" w14:textId="1425E7D5" w:rsidR="00EA6249" w:rsidRPr="003279E9" w:rsidRDefault="00EA6249" w:rsidP="009C64B8">
      <w:pPr>
        <w:autoSpaceDE w:val="0"/>
        <w:autoSpaceDN w:val="0"/>
        <w:adjustRightInd w:val="0"/>
        <w:spacing w:after="0" w:line="240" w:lineRule="auto"/>
        <w:rPr>
          <w:rFonts w:ascii="Times New Roman" w:hAnsi="Times New Roman" w:cs="Times New Roman"/>
          <w:bCs/>
          <w:sz w:val="24"/>
          <w:szCs w:val="24"/>
        </w:rPr>
      </w:pPr>
      <w:r w:rsidRPr="003279E9">
        <w:rPr>
          <w:rFonts w:ascii="Times New Roman" w:hAnsi="Times New Roman" w:cs="Times New Roman"/>
          <w:bCs/>
          <w:sz w:val="24"/>
          <w:szCs w:val="24"/>
        </w:rPr>
        <w:t>After complet</w:t>
      </w:r>
      <w:r w:rsidR="00720D6F" w:rsidRPr="003279E9">
        <w:rPr>
          <w:rFonts w:ascii="Times New Roman" w:hAnsi="Times New Roman" w:cs="Times New Roman"/>
          <w:bCs/>
          <w:sz w:val="24"/>
          <w:szCs w:val="24"/>
        </w:rPr>
        <w:t>ing</w:t>
      </w:r>
      <w:r w:rsidRPr="003279E9">
        <w:rPr>
          <w:rFonts w:ascii="Times New Roman" w:hAnsi="Times New Roman" w:cs="Times New Roman"/>
          <w:bCs/>
          <w:sz w:val="24"/>
          <w:szCs w:val="24"/>
        </w:rPr>
        <w:t xml:space="preserve"> the course each student should: </w:t>
      </w:r>
    </w:p>
    <w:p w14:paraId="58E8B2CF" w14:textId="6C97246D" w:rsidR="009C64B8" w:rsidRPr="003279E9" w:rsidRDefault="009A18D9" w:rsidP="008C7731">
      <w:pPr>
        <w:pStyle w:val="NoSpacing"/>
        <w:numPr>
          <w:ilvl w:val="0"/>
          <w:numId w:val="48"/>
        </w:numPr>
        <w:rPr>
          <w:rFonts w:ascii="Times New Roman" w:hAnsi="Times New Roman" w:cs="Times New Roman"/>
          <w:sz w:val="24"/>
          <w:szCs w:val="24"/>
        </w:rPr>
      </w:pPr>
      <w:r w:rsidRPr="003279E9">
        <w:rPr>
          <w:rFonts w:ascii="Times New Roman" w:hAnsi="Times New Roman" w:cs="Times New Roman"/>
          <w:sz w:val="24"/>
          <w:szCs w:val="24"/>
        </w:rPr>
        <w:t xml:space="preserve">Have a solid understanding of </w:t>
      </w:r>
      <w:r w:rsidR="00EA6249" w:rsidRPr="003279E9">
        <w:rPr>
          <w:rFonts w:ascii="Times New Roman" w:hAnsi="Times New Roman" w:cs="Times New Roman"/>
          <w:sz w:val="24"/>
          <w:szCs w:val="24"/>
        </w:rPr>
        <w:t xml:space="preserve">democracy and </w:t>
      </w:r>
      <w:r w:rsidRPr="003279E9">
        <w:rPr>
          <w:rFonts w:ascii="Times New Roman" w:hAnsi="Times New Roman" w:cs="Times New Roman"/>
          <w:sz w:val="24"/>
          <w:szCs w:val="24"/>
        </w:rPr>
        <w:t>different forms of government</w:t>
      </w:r>
    </w:p>
    <w:p w14:paraId="7D5D4B87" w14:textId="26CAF45E" w:rsidR="008C7731" w:rsidRPr="003279E9" w:rsidRDefault="008C7731" w:rsidP="008C7731">
      <w:pPr>
        <w:pStyle w:val="NoSpacing"/>
        <w:numPr>
          <w:ilvl w:val="0"/>
          <w:numId w:val="48"/>
        </w:numPr>
        <w:rPr>
          <w:rFonts w:ascii="Times New Roman" w:hAnsi="Times New Roman" w:cs="Times New Roman"/>
          <w:sz w:val="24"/>
          <w:szCs w:val="24"/>
        </w:rPr>
      </w:pPr>
      <w:r w:rsidRPr="003279E9">
        <w:rPr>
          <w:rFonts w:ascii="Times New Roman" w:hAnsi="Times New Roman" w:cs="Times New Roman"/>
          <w:sz w:val="24"/>
          <w:szCs w:val="24"/>
        </w:rPr>
        <w:t>Be familiar with different democratic institutions and how they impact politics</w:t>
      </w:r>
    </w:p>
    <w:p w14:paraId="0AF2D996" w14:textId="7DD8D480" w:rsidR="00EA6249" w:rsidRPr="003279E9" w:rsidRDefault="00720D6F" w:rsidP="008C7731">
      <w:pPr>
        <w:pStyle w:val="NoSpacing"/>
        <w:numPr>
          <w:ilvl w:val="0"/>
          <w:numId w:val="48"/>
        </w:numPr>
        <w:rPr>
          <w:rFonts w:ascii="Times New Roman" w:hAnsi="Times New Roman" w:cs="Times New Roman"/>
          <w:sz w:val="24"/>
          <w:szCs w:val="24"/>
        </w:rPr>
      </w:pPr>
      <w:r w:rsidRPr="003279E9">
        <w:rPr>
          <w:rFonts w:ascii="Times New Roman" w:hAnsi="Times New Roman" w:cs="Times New Roman"/>
          <w:sz w:val="24"/>
          <w:szCs w:val="24"/>
        </w:rPr>
        <w:t>Articulate</w:t>
      </w:r>
      <w:r w:rsidR="00EA6249" w:rsidRPr="003279E9">
        <w:rPr>
          <w:rFonts w:ascii="Times New Roman" w:hAnsi="Times New Roman" w:cs="Times New Roman"/>
          <w:sz w:val="24"/>
          <w:szCs w:val="24"/>
        </w:rPr>
        <w:t xml:space="preserve"> different theories and concepts of representation </w:t>
      </w:r>
    </w:p>
    <w:p w14:paraId="7CA0DBD0" w14:textId="767257FC" w:rsidR="00EA6249" w:rsidRPr="003279E9" w:rsidRDefault="00EA6249" w:rsidP="008C7731">
      <w:pPr>
        <w:pStyle w:val="NoSpacing"/>
        <w:numPr>
          <w:ilvl w:val="0"/>
          <w:numId w:val="48"/>
        </w:numPr>
        <w:rPr>
          <w:rFonts w:ascii="Times New Roman" w:hAnsi="Times New Roman" w:cs="Times New Roman"/>
          <w:sz w:val="24"/>
          <w:szCs w:val="24"/>
        </w:rPr>
      </w:pPr>
      <w:r w:rsidRPr="003279E9">
        <w:rPr>
          <w:rFonts w:ascii="Times New Roman" w:hAnsi="Times New Roman" w:cs="Times New Roman"/>
          <w:sz w:val="24"/>
          <w:szCs w:val="24"/>
        </w:rPr>
        <w:t xml:space="preserve">Understand the evidence surrounding </w:t>
      </w:r>
      <w:r w:rsidR="008C7731" w:rsidRPr="003279E9">
        <w:rPr>
          <w:rFonts w:ascii="Times New Roman" w:hAnsi="Times New Roman" w:cs="Times New Roman"/>
          <w:sz w:val="24"/>
          <w:szCs w:val="24"/>
        </w:rPr>
        <w:t xml:space="preserve">the arguments related to whether public demands are effectively represented by policy makers </w:t>
      </w:r>
    </w:p>
    <w:p w14:paraId="1BA645CE" w14:textId="5E593317" w:rsidR="008C7731" w:rsidRPr="003279E9" w:rsidRDefault="008C7731" w:rsidP="008C7731">
      <w:pPr>
        <w:pStyle w:val="NoSpacing"/>
        <w:numPr>
          <w:ilvl w:val="0"/>
          <w:numId w:val="48"/>
        </w:numPr>
        <w:rPr>
          <w:rFonts w:ascii="Times New Roman" w:hAnsi="Times New Roman" w:cs="Times New Roman"/>
          <w:sz w:val="24"/>
          <w:szCs w:val="24"/>
        </w:rPr>
      </w:pPr>
      <w:r w:rsidRPr="003279E9">
        <w:rPr>
          <w:rFonts w:ascii="Times New Roman" w:hAnsi="Times New Roman" w:cs="Times New Roman"/>
          <w:sz w:val="24"/>
          <w:szCs w:val="24"/>
        </w:rPr>
        <w:t xml:space="preserve">Make an argument about democratic responsiveness in the United States </w:t>
      </w:r>
    </w:p>
    <w:p w14:paraId="279AD2E4" w14:textId="6C8BD7FC" w:rsidR="00D96BA2" w:rsidRPr="003279E9" w:rsidRDefault="008C7731" w:rsidP="008C7731">
      <w:pPr>
        <w:pStyle w:val="NoSpacing"/>
        <w:numPr>
          <w:ilvl w:val="0"/>
          <w:numId w:val="48"/>
        </w:numPr>
        <w:rPr>
          <w:rFonts w:ascii="Times New Roman" w:hAnsi="Times New Roman" w:cs="Times New Roman"/>
          <w:sz w:val="24"/>
          <w:szCs w:val="24"/>
        </w:rPr>
      </w:pPr>
      <w:r w:rsidRPr="003279E9">
        <w:rPr>
          <w:rFonts w:ascii="Times New Roman" w:hAnsi="Times New Roman" w:cs="Times New Roman"/>
          <w:sz w:val="24"/>
          <w:szCs w:val="24"/>
        </w:rPr>
        <w:t xml:space="preserve">Be better prepared to think critically about the health of </w:t>
      </w:r>
      <w:r w:rsidR="00720D6F" w:rsidRPr="003279E9">
        <w:rPr>
          <w:rFonts w:ascii="Times New Roman" w:hAnsi="Times New Roman" w:cs="Times New Roman"/>
          <w:sz w:val="24"/>
          <w:szCs w:val="24"/>
        </w:rPr>
        <w:t>c</w:t>
      </w:r>
      <w:r w:rsidRPr="003279E9">
        <w:rPr>
          <w:rFonts w:ascii="Times New Roman" w:hAnsi="Times New Roman" w:cs="Times New Roman"/>
          <w:sz w:val="24"/>
          <w:szCs w:val="24"/>
        </w:rPr>
        <w:t xml:space="preserve">ontemporary American democracy </w:t>
      </w:r>
    </w:p>
    <w:p w14:paraId="06EAC4A3" w14:textId="77777777" w:rsidR="00D96BA2" w:rsidRPr="003279E9" w:rsidRDefault="00D96BA2" w:rsidP="008C7731">
      <w:pPr>
        <w:pStyle w:val="NoSpacing"/>
        <w:rPr>
          <w:rFonts w:ascii="Times New Roman" w:hAnsi="Times New Roman" w:cs="Times New Roman"/>
          <w:b/>
          <w:sz w:val="26"/>
          <w:szCs w:val="26"/>
          <w:u w:val="single"/>
        </w:rPr>
      </w:pPr>
    </w:p>
    <w:p w14:paraId="48B1551D" w14:textId="79993DF4" w:rsidR="008C7731" w:rsidRPr="003279E9" w:rsidRDefault="009C64B8" w:rsidP="008C7731">
      <w:pPr>
        <w:pStyle w:val="NoSpacing"/>
        <w:rPr>
          <w:rFonts w:ascii="Times New Roman" w:hAnsi="Times New Roman" w:cs="Times New Roman"/>
          <w:b/>
          <w:sz w:val="26"/>
          <w:szCs w:val="26"/>
          <w:u w:val="single"/>
        </w:rPr>
      </w:pPr>
      <w:r w:rsidRPr="003279E9">
        <w:rPr>
          <w:rFonts w:ascii="Times New Roman" w:hAnsi="Times New Roman" w:cs="Times New Roman"/>
          <w:b/>
          <w:sz w:val="26"/>
          <w:szCs w:val="26"/>
          <w:u w:val="single"/>
        </w:rPr>
        <w:t>Grading</w:t>
      </w:r>
    </w:p>
    <w:p w14:paraId="48061E5D"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6"/>
          <w:szCs w:val="26"/>
        </w:rPr>
      </w:pPr>
      <w:r w:rsidRPr="003279E9">
        <w:rPr>
          <w:rFonts w:ascii="Times New Roman" w:hAnsi="Times New Roman" w:cs="Times New Roman"/>
          <w:sz w:val="26"/>
          <w:szCs w:val="26"/>
        </w:rPr>
        <w:t>Final Exam 25%</w:t>
      </w:r>
    </w:p>
    <w:p w14:paraId="057FABD3" w14:textId="6360E907" w:rsidR="00E43169" w:rsidRPr="003279E9" w:rsidRDefault="009C64B8" w:rsidP="009C64B8">
      <w:pPr>
        <w:widowControl w:val="0"/>
        <w:autoSpaceDE w:val="0"/>
        <w:autoSpaceDN w:val="0"/>
        <w:adjustRightInd w:val="0"/>
        <w:spacing w:after="0" w:line="240" w:lineRule="auto"/>
        <w:rPr>
          <w:rFonts w:ascii="Times New Roman" w:hAnsi="Times New Roman" w:cs="Times New Roman"/>
          <w:sz w:val="26"/>
          <w:szCs w:val="26"/>
        </w:rPr>
      </w:pPr>
      <w:r w:rsidRPr="003279E9">
        <w:rPr>
          <w:rFonts w:ascii="Times New Roman" w:hAnsi="Times New Roman" w:cs="Times New Roman"/>
          <w:sz w:val="26"/>
          <w:szCs w:val="26"/>
        </w:rPr>
        <w:t>Mid Term Exam 25%</w:t>
      </w:r>
    </w:p>
    <w:p w14:paraId="17D88B16" w14:textId="1CC5AF42" w:rsidR="00FA3AD6" w:rsidRPr="003279E9" w:rsidRDefault="00FA3AD6" w:rsidP="009C64B8">
      <w:pPr>
        <w:widowControl w:val="0"/>
        <w:autoSpaceDE w:val="0"/>
        <w:autoSpaceDN w:val="0"/>
        <w:adjustRightInd w:val="0"/>
        <w:spacing w:after="0" w:line="240" w:lineRule="auto"/>
        <w:rPr>
          <w:rFonts w:ascii="Times New Roman" w:hAnsi="Times New Roman" w:cs="Times New Roman"/>
          <w:sz w:val="26"/>
          <w:szCs w:val="26"/>
        </w:rPr>
      </w:pPr>
      <w:r w:rsidRPr="003279E9">
        <w:rPr>
          <w:rFonts w:ascii="Times New Roman" w:hAnsi="Times New Roman" w:cs="Times New Roman"/>
          <w:sz w:val="26"/>
          <w:szCs w:val="26"/>
        </w:rPr>
        <w:t>Group Presentation 20%</w:t>
      </w:r>
    </w:p>
    <w:p w14:paraId="78923349" w14:textId="5D9DB018" w:rsidR="00E43169" w:rsidRPr="003279E9" w:rsidRDefault="00E96DF6" w:rsidP="009C64B8">
      <w:pPr>
        <w:widowControl w:val="0"/>
        <w:autoSpaceDE w:val="0"/>
        <w:autoSpaceDN w:val="0"/>
        <w:adjustRightInd w:val="0"/>
        <w:spacing w:after="0" w:line="240" w:lineRule="auto"/>
        <w:rPr>
          <w:rFonts w:ascii="Times New Roman" w:hAnsi="Times New Roman" w:cs="Times New Roman"/>
          <w:sz w:val="26"/>
          <w:szCs w:val="26"/>
        </w:rPr>
      </w:pPr>
      <w:r w:rsidRPr="003279E9">
        <w:rPr>
          <w:rFonts w:ascii="Times New Roman" w:hAnsi="Times New Roman" w:cs="Times New Roman"/>
          <w:sz w:val="26"/>
          <w:szCs w:val="26"/>
        </w:rPr>
        <w:t>Essay</w:t>
      </w:r>
      <w:r w:rsidR="00E43169" w:rsidRPr="003279E9">
        <w:rPr>
          <w:rFonts w:ascii="Times New Roman" w:hAnsi="Times New Roman" w:cs="Times New Roman"/>
          <w:sz w:val="26"/>
          <w:szCs w:val="26"/>
        </w:rPr>
        <w:t xml:space="preserve"> 20%</w:t>
      </w:r>
    </w:p>
    <w:p w14:paraId="2C84303D" w14:textId="16E7EB48"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6"/>
          <w:szCs w:val="26"/>
        </w:rPr>
      </w:pPr>
      <w:r w:rsidRPr="003279E9">
        <w:rPr>
          <w:rFonts w:ascii="Times New Roman" w:hAnsi="Times New Roman" w:cs="Times New Roman"/>
          <w:sz w:val="26"/>
          <w:szCs w:val="26"/>
        </w:rPr>
        <w:lastRenderedPageBreak/>
        <w:t>Participation 10%</w:t>
      </w:r>
    </w:p>
    <w:p w14:paraId="5A39EF4A" w14:textId="77777777" w:rsidR="00720D6F" w:rsidRPr="003279E9" w:rsidRDefault="00720D6F" w:rsidP="009C64B8">
      <w:pPr>
        <w:widowControl w:val="0"/>
        <w:autoSpaceDE w:val="0"/>
        <w:autoSpaceDN w:val="0"/>
        <w:adjustRightInd w:val="0"/>
        <w:spacing w:after="0" w:line="240" w:lineRule="auto"/>
        <w:rPr>
          <w:rFonts w:ascii="Times New Roman" w:hAnsi="Times New Roman" w:cs="Times New Roman"/>
          <w:sz w:val="26"/>
          <w:szCs w:val="26"/>
        </w:rPr>
      </w:pPr>
    </w:p>
    <w:p w14:paraId="663B5259" w14:textId="66911B79" w:rsidR="009C64B8" w:rsidRPr="003279E9" w:rsidRDefault="008C7731" w:rsidP="009C64B8">
      <w:pPr>
        <w:pStyle w:val="NoSpacing"/>
        <w:rPr>
          <w:rFonts w:ascii="Times New Roman" w:hAnsi="Times New Roman" w:cs="Times New Roman"/>
          <w:i/>
          <w:sz w:val="26"/>
          <w:szCs w:val="26"/>
        </w:rPr>
      </w:pPr>
      <w:r w:rsidRPr="003279E9">
        <w:rPr>
          <w:rFonts w:ascii="Times New Roman" w:hAnsi="Times New Roman" w:cs="Times New Roman"/>
          <w:i/>
          <w:sz w:val="26"/>
          <w:szCs w:val="26"/>
        </w:rPr>
        <w:t>Grading Scale</w:t>
      </w:r>
    </w:p>
    <w:p w14:paraId="68C0102A" w14:textId="77777777" w:rsidR="008C7731" w:rsidRPr="003279E9" w:rsidRDefault="008C7731" w:rsidP="009C64B8">
      <w:pPr>
        <w:widowControl w:val="0"/>
        <w:autoSpaceDE w:val="0"/>
        <w:autoSpaceDN w:val="0"/>
        <w:adjustRightInd w:val="0"/>
        <w:spacing w:after="0" w:line="240" w:lineRule="auto"/>
        <w:rPr>
          <w:rFonts w:ascii="Times New Roman" w:hAnsi="Times New Roman" w:cs="Times New Roman"/>
          <w:sz w:val="24"/>
          <w:szCs w:val="24"/>
        </w:rPr>
      </w:pPr>
    </w:p>
    <w:p w14:paraId="0CD31766" w14:textId="561B19F8"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 93-100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C 73-76</w:t>
      </w:r>
    </w:p>
    <w:p w14:paraId="19354939"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A- 90-92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C- 70-72</w:t>
      </w:r>
    </w:p>
    <w:p w14:paraId="2C46C6C8"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B+ 87-89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D+ 67-69</w:t>
      </w:r>
    </w:p>
    <w:p w14:paraId="3244AD8A"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83-86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63-66</w:t>
      </w:r>
    </w:p>
    <w:p w14:paraId="0FC25A88"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B- 80-82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D- 60-62</w:t>
      </w:r>
    </w:p>
    <w:p w14:paraId="2E17CD41"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C+ 77-79    </w:t>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r>
      <w:r w:rsidRPr="003279E9">
        <w:rPr>
          <w:rFonts w:ascii="Times New Roman" w:hAnsi="Times New Roman" w:cs="Times New Roman"/>
          <w:sz w:val="24"/>
          <w:szCs w:val="24"/>
        </w:rPr>
        <w:tab/>
        <w:t xml:space="preserve"> F 59 and below</w:t>
      </w:r>
    </w:p>
    <w:p w14:paraId="6229F2C7"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p>
    <w:p w14:paraId="7E53B706"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b/>
          <w:sz w:val="24"/>
          <w:szCs w:val="24"/>
          <w:u w:val="single"/>
        </w:rPr>
      </w:pPr>
      <w:r w:rsidRPr="003279E9">
        <w:rPr>
          <w:rFonts w:ascii="Times New Roman" w:hAnsi="Times New Roman" w:cs="Times New Roman"/>
          <w:b/>
          <w:sz w:val="24"/>
          <w:szCs w:val="24"/>
          <w:u w:val="single"/>
        </w:rPr>
        <w:t>Due Dates and Late Policy:</w:t>
      </w:r>
    </w:p>
    <w:p w14:paraId="036A1DA6" w14:textId="7C67462F"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All assignments must be turned in on their due date through Sakai. Students must be present for exams and </w:t>
      </w:r>
      <w:r w:rsidR="00720D6F" w:rsidRPr="003279E9">
        <w:rPr>
          <w:rFonts w:ascii="Times New Roman" w:hAnsi="Times New Roman" w:cs="Times New Roman"/>
          <w:sz w:val="24"/>
          <w:szCs w:val="24"/>
        </w:rPr>
        <w:t xml:space="preserve">the group </w:t>
      </w:r>
      <w:r w:rsidRPr="003279E9">
        <w:rPr>
          <w:rFonts w:ascii="Times New Roman" w:hAnsi="Times New Roman" w:cs="Times New Roman"/>
          <w:sz w:val="24"/>
          <w:szCs w:val="24"/>
        </w:rPr>
        <w:t>presentation</w:t>
      </w:r>
      <w:r w:rsidR="00720D6F" w:rsidRPr="003279E9">
        <w:rPr>
          <w:rFonts w:ascii="Times New Roman" w:hAnsi="Times New Roman" w:cs="Times New Roman"/>
          <w:sz w:val="24"/>
          <w:szCs w:val="24"/>
        </w:rPr>
        <w:t>s</w:t>
      </w:r>
      <w:r w:rsidRPr="003279E9">
        <w:rPr>
          <w:rFonts w:ascii="Times New Roman" w:hAnsi="Times New Roman" w:cs="Times New Roman"/>
          <w:sz w:val="24"/>
          <w:szCs w:val="24"/>
        </w:rPr>
        <w:t xml:space="preserve">. Only unforeseen emergencies with valid documentation will permit students to remake exams and their </w:t>
      </w:r>
      <w:r w:rsidR="00720D6F" w:rsidRPr="003279E9">
        <w:rPr>
          <w:rFonts w:ascii="Times New Roman" w:hAnsi="Times New Roman" w:cs="Times New Roman"/>
          <w:sz w:val="24"/>
          <w:szCs w:val="24"/>
        </w:rPr>
        <w:t xml:space="preserve">group </w:t>
      </w:r>
      <w:r w:rsidRPr="003279E9">
        <w:rPr>
          <w:rFonts w:ascii="Times New Roman" w:hAnsi="Times New Roman" w:cs="Times New Roman"/>
          <w:sz w:val="24"/>
          <w:szCs w:val="24"/>
        </w:rPr>
        <w:t>presentation. Any assignments that are turned in</w:t>
      </w:r>
      <w:r w:rsidR="00720D6F" w:rsidRPr="003279E9">
        <w:rPr>
          <w:rFonts w:ascii="Times New Roman" w:hAnsi="Times New Roman" w:cs="Times New Roman"/>
          <w:sz w:val="24"/>
          <w:szCs w:val="24"/>
        </w:rPr>
        <w:t xml:space="preserve"> </w:t>
      </w:r>
      <w:r w:rsidRPr="003279E9">
        <w:rPr>
          <w:rFonts w:ascii="Times New Roman" w:hAnsi="Times New Roman" w:cs="Times New Roman"/>
          <w:sz w:val="24"/>
          <w:szCs w:val="24"/>
        </w:rPr>
        <w:t>late will receive a 5 percent deduction for each day (24 hours) that the assignment is tardy.</w:t>
      </w:r>
    </w:p>
    <w:p w14:paraId="1900233A" w14:textId="4C511C60" w:rsidR="009C64B8" w:rsidRPr="003279E9" w:rsidRDefault="00720D6F"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Assignments that are f</w:t>
      </w:r>
      <w:r w:rsidR="009C64B8" w:rsidRPr="003279E9">
        <w:rPr>
          <w:rFonts w:ascii="Times New Roman" w:hAnsi="Times New Roman" w:cs="Times New Roman"/>
          <w:sz w:val="24"/>
          <w:szCs w:val="24"/>
        </w:rPr>
        <w:t xml:space="preserve">ive days </w:t>
      </w:r>
      <w:r w:rsidRPr="003279E9">
        <w:rPr>
          <w:rFonts w:ascii="Times New Roman" w:hAnsi="Times New Roman" w:cs="Times New Roman"/>
          <w:sz w:val="24"/>
          <w:szCs w:val="24"/>
        </w:rPr>
        <w:t xml:space="preserve">late </w:t>
      </w:r>
      <w:r w:rsidR="009C64B8" w:rsidRPr="003279E9">
        <w:rPr>
          <w:rFonts w:ascii="Times New Roman" w:hAnsi="Times New Roman" w:cs="Times New Roman"/>
          <w:sz w:val="24"/>
          <w:szCs w:val="24"/>
        </w:rPr>
        <w:t xml:space="preserve">will no longer be accepted, and you will receive a zero on the assignment. </w:t>
      </w:r>
    </w:p>
    <w:p w14:paraId="35542B35"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p>
    <w:p w14:paraId="790A6080"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Please anticipate all possible contingencies (computer failure, printer issues, etc.) and please</w:t>
      </w:r>
    </w:p>
    <w:p w14:paraId="1E24FCF2" w14:textId="5DBEFA39"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contact me before or as soon as possible if an issue arises.</w:t>
      </w:r>
      <w:r w:rsidR="008C7731" w:rsidRPr="003279E9">
        <w:rPr>
          <w:rFonts w:ascii="Times New Roman" w:hAnsi="Times New Roman" w:cs="Times New Roman"/>
          <w:sz w:val="24"/>
          <w:szCs w:val="24"/>
        </w:rPr>
        <w:t xml:space="preserve"> </w:t>
      </w:r>
      <w:bookmarkStart w:id="1" w:name="_Hlk534722856"/>
      <w:r w:rsidR="008C7731" w:rsidRPr="003279E9">
        <w:rPr>
          <w:rFonts w:ascii="Times New Roman" w:hAnsi="Times New Roman" w:cs="Times New Roman"/>
          <w:sz w:val="24"/>
          <w:szCs w:val="24"/>
        </w:rPr>
        <w:t xml:space="preserve">If a student contacts me about an issue after the assignment is a due, I can no longer make accommodations for that assignment. </w:t>
      </w:r>
      <w:bookmarkEnd w:id="1"/>
    </w:p>
    <w:p w14:paraId="3071F6D9" w14:textId="1F17BA6D" w:rsidR="00E96DF6" w:rsidRPr="003279E9" w:rsidRDefault="00E96DF6" w:rsidP="009C64B8">
      <w:pPr>
        <w:widowControl w:val="0"/>
        <w:autoSpaceDE w:val="0"/>
        <w:autoSpaceDN w:val="0"/>
        <w:adjustRightInd w:val="0"/>
        <w:spacing w:after="0" w:line="240" w:lineRule="auto"/>
        <w:rPr>
          <w:rFonts w:ascii="Times New Roman" w:hAnsi="Times New Roman" w:cs="Times New Roman"/>
          <w:sz w:val="24"/>
          <w:szCs w:val="24"/>
        </w:rPr>
      </w:pPr>
      <w:bookmarkStart w:id="2" w:name="_Hlk534722866"/>
    </w:p>
    <w:p w14:paraId="6C57A809" w14:textId="3DD9CA42" w:rsidR="00E96DF6" w:rsidRPr="003279E9" w:rsidRDefault="00E96DF6"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Missed classes/Late </w:t>
      </w:r>
      <w:r w:rsidR="00FA3AD6" w:rsidRPr="003279E9">
        <w:rPr>
          <w:rFonts w:ascii="Times New Roman" w:hAnsi="Times New Roman" w:cs="Times New Roman"/>
          <w:sz w:val="24"/>
          <w:szCs w:val="24"/>
        </w:rPr>
        <w:t>Assignments</w:t>
      </w:r>
      <w:r w:rsidRPr="003279E9">
        <w:rPr>
          <w:rFonts w:ascii="Times New Roman" w:hAnsi="Times New Roman" w:cs="Times New Roman"/>
          <w:sz w:val="24"/>
          <w:szCs w:val="24"/>
        </w:rPr>
        <w:t xml:space="preserve">: The only excusable reasons for missing a class or exam or handing in an assignment late are serious illnesses and family </w:t>
      </w:r>
      <w:r w:rsidR="00FA3AD6" w:rsidRPr="003279E9">
        <w:rPr>
          <w:rFonts w:ascii="Times New Roman" w:hAnsi="Times New Roman" w:cs="Times New Roman"/>
          <w:sz w:val="24"/>
          <w:szCs w:val="24"/>
        </w:rPr>
        <w:t>emergencies</w:t>
      </w:r>
      <w:r w:rsidRPr="003279E9">
        <w:rPr>
          <w:rFonts w:ascii="Times New Roman" w:hAnsi="Times New Roman" w:cs="Times New Roman"/>
          <w:sz w:val="24"/>
          <w:szCs w:val="24"/>
        </w:rPr>
        <w:t xml:space="preserve">. In either case you must both 1) notify me of your situation in a timely manner and 2) provide appropriate documentation. </w:t>
      </w:r>
      <w:r w:rsidR="00FA3AD6" w:rsidRPr="003279E9">
        <w:rPr>
          <w:rFonts w:ascii="Times New Roman" w:hAnsi="Times New Roman" w:cs="Times New Roman"/>
          <w:sz w:val="24"/>
          <w:szCs w:val="24"/>
        </w:rPr>
        <w:t>Assignments</w:t>
      </w:r>
      <w:r w:rsidRPr="003279E9">
        <w:rPr>
          <w:rFonts w:ascii="Times New Roman" w:hAnsi="Times New Roman" w:cs="Times New Roman"/>
          <w:sz w:val="24"/>
          <w:szCs w:val="24"/>
        </w:rPr>
        <w:t xml:space="preserve"> handed in late without </w:t>
      </w:r>
      <w:r w:rsidR="00FA3AD6" w:rsidRPr="003279E9">
        <w:rPr>
          <w:rFonts w:ascii="Times New Roman" w:hAnsi="Times New Roman" w:cs="Times New Roman"/>
          <w:sz w:val="24"/>
          <w:szCs w:val="24"/>
        </w:rPr>
        <w:t>documentation</w:t>
      </w:r>
      <w:r w:rsidRPr="003279E9">
        <w:rPr>
          <w:rFonts w:ascii="Times New Roman" w:hAnsi="Times New Roman" w:cs="Times New Roman"/>
          <w:sz w:val="24"/>
          <w:szCs w:val="24"/>
        </w:rPr>
        <w:t xml:space="preserve"> will be penalized by </w:t>
      </w:r>
      <w:r w:rsidR="00FA3AD6" w:rsidRPr="003279E9">
        <w:rPr>
          <w:rFonts w:ascii="Times New Roman" w:hAnsi="Times New Roman" w:cs="Times New Roman"/>
          <w:sz w:val="24"/>
          <w:szCs w:val="24"/>
        </w:rPr>
        <w:t xml:space="preserve">10% for each date they are late. </w:t>
      </w:r>
    </w:p>
    <w:bookmarkEnd w:id="2"/>
    <w:p w14:paraId="0C089FDE"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p>
    <w:p w14:paraId="41E9B3DB"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b/>
          <w:sz w:val="24"/>
          <w:szCs w:val="24"/>
          <w:u w:val="single"/>
        </w:rPr>
      </w:pPr>
      <w:r w:rsidRPr="003279E9">
        <w:rPr>
          <w:rFonts w:ascii="Times New Roman" w:hAnsi="Times New Roman" w:cs="Times New Roman"/>
          <w:b/>
          <w:sz w:val="24"/>
          <w:szCs w:val="24"/>
          <w:u w:val="single"/>
        </w:rPr>
        <w:t>Academic Integrity</w:t>
      </w:r>
    </w:p>
    <w:p w14:paraId="3DA5B8D8"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This course follows the guidelines on academic integrity set out by the College of Arts and</w:t>
      </w:r>
    </w:p>
    <w:p w14:paraId="19B0F99B"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Sciences: “A basic mission of a university is to search for and to communicate the truth as it</w:t>
      </w:r>
    </w:p>
    <w:p w14:paraId="35647F8F"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is honestly perceived. A genuine learning community cannot exist unless this demanding</w:t>
      </w:r>
    </w:p>
    <w:p w14:paraId="6B7E5907"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standard is a fundamental tenet of the intellectual life of the community. Students of Loyola</w:t>
      </w:r>
    </w:p>
    <w:p w14:paraId="692A57B4"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University Chicago are expected to know, to respect, and to practice this standard of personal</w:t>
      </w:r>
    </w:p>
    <w:p w14:paraId="18737F77"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honesty. Academic dishonesty can take several forms, including, but not limited to cheating,</w:t>
      </w:r>
    </w:p>
    <w:p w14:paraId="21EDC15D"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plagiarism, copying another student’s work, and submitting false documents.”</w:t>
      </w:r>
    </w:p>
    <w:p w14:paraId="391FCB0D"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p>
    <w:p w14:paraId="13BD8964"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All acts of academic dishonesty including plagiarism, cheating, submitting false documents,</w:t>
      </w:r>
    </w:p>
    <w:p w14:paraId="694C88BC"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and copying another student’s work will be penalized by an F for the course without any</w:t>
      </w:r>
    </w:p>
    <w:p w14:paraId="3826721C"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exception and leniency. If you are not sure what constitutes as academic dishonesty while</w:t>
      </w:r>
    </w:p>
    <w:p w14:paraId="35F45F89"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doing your research, you should consult me at once.</w:t>
      </w:r>
    </w:p>
    <w:p w14:paraId="7B01C98E"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p>
    <w:p w14:paraId="0E9E5509"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These guidelines further note: “Plagiarism or any other act of academic dishonesty will result</w:t>
      </w:r>
    </w:p>
    <w:p w14:paraId="6B30E4E7"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minimally in the instructor’s assigning the grade of ‘F’ for the assignment or examination.</w:t>
      </w:r>
    </w:p>
    <w:p w14:paraId="4DCA5952"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The instructor may impose a more severe sanction, including a grade of ‘F’ in the course. All</w:t>
      </w:r>
    </w:p>
    <w:p w14:paraId="66D16BBD"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lastRenderedPageBreak/>
        <w:t>instances of academic dishonesty must be reported by the instructor to the chairperson of</w:t>
      </w:r>
    </w:p>
    <w:p w14:paraId="0B1F2068"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the department involved, and to the Dean.”</w:t>
      </w:r>
    </w:p>
    <w:p w14:paraId="442AFB17"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p>
    <w:p w14:paraId="3FEF7BDF"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You can find the university’s academic honesty policy at this web page: </w:t>
      </w:r>
      <w:hyperlink r:id="rId6" w:history="1">
        <w:r w:rsidRPr="003279E9">
          <w:rPr>
            <w:rStyle w:val="Hyperlink"/>
            <w:rFonts w:ascii="Times New Roman" w:hAnsi="Times New Roman" w:cs="Times New Roman"/>
            <w:sz w:val="24"/>
            <w:szCs w:val="24"/>
          </w:rPr>
          <w:t>http://www.luc.edu/cas/pdfs/CAS_Academic_Integrity_Statement_December_07.pdf</w:t>
        </w:r>
      </w:hyperlink>
    </w:p>
    <w:p w14:paraId="616FDDAC"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p>
    <w:p w14:paraId="2DFE8567" w14:textId="4BE9C6B2" w:rsidR="009C64B8" w:rsidRPr="003279E9" w:rsidRDefault="009C64B8" w:rsidP="009C64B8">
      <w:pPr>
        <w:widowControl w:val="0"/>
        <w:autoSpaceDE w:val="0"/>
        <w:autoSpaceDN w:val="0"/>
        <w:adjustRightInd w:val="0"/>
        <w:spacing w:after="0" w:line="240" w:lineRule="auto"/>
        <w:rPr>
          <w:rFonts w:ascii="Times New Roman" w:hAnsi="Times New Roman" w:cs="Times New Roman"/>
          <w:b/>
          <w:sz w:val="24"/>
          <w:szCs w:val="24"/>
          <w:u w:val="single"/>
        </w:rPr>
      </w:pPr>
      <w:r w:rsidRPr="003279E9">
        <w:rPr>
          <w:rFonts w:ascii="Times New Roman" w:hAnsi="Times New Roman" w:cs="Times New Roman"/>
          <w:b/>
          <w:sz w:val="24"/>
          <w:szCs w:val="24"/>
          <w:u w:val="single"/>
        </w:rPr>
        <w:t>Assignments</w:t>
      </w:r>
    </w:p>
    <w:p w14:paraId="185092D8"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b/>
          <w:sz w:val="24"/>
          <w:szCs w:val="24"/>
        </w:rPr>
      </w:pPr>
      <w:r w:rsidRPr="003279E9">
        <w:rPr>
          <w:rFonts w:ascii="Times New Roman" w:hAnsi="Times New Roman" w:cs="Times New Roman"/>
          <w:b/>
          <w:sz w:val="24"/>
          <w:szCs w:val="24"/>
        </w:rPr>
        <w:t>Exams (50%)</w:t>
      </w:r>
    </w:p>
    <w:p w14:paraId="661E1473" w14:textId="40036883"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There are two exams in this class: a midterm (Wednesday March 13</w:t>
      </w:r>
      <w:r w:rsidRPr="003279E9">
        <w:rPr>
          <w:rFonts w:ascii="Times New Roman" w:hAnsi="Times New Roman" w:cs="Times New Roman"/>
          <w:sz w:val="24"/>
          <w:szCs w:val="24"/>
          <w:vertAlign w:val="superscript"/>
        </w:rPr>
        <w:t>th</w:t>
      </w:r>
      <w:r w:rsidRPr="003279E9">
        <w:rPr>
          <w:rFonts w:ascii="Times New Roman" w:hAnsi="Times New Roman" w:cs="Times New Roman"/>
          <w:sz w:val="24"/>
          <w:szCs w:val="24"/>
        </w:rPr>
        <w:t>, in-class) and a final (</w:t>
      </w:r>
      <w:r w:rsidR="00E43169" w:rsidRPr="003279E9">
        <w:rPr>
          <w:rFonts w:ascii="Times New Roman" w:hAnsi="Times New Roman" w:cs="Times New Roman"/>
          <w:sz w:val="24"/>
          <w:szCs w:val="24"/>
        </w:rPr>
        <w:t>Thursday</w:t>
      </w:r>
      <w:r w:rsidRPr="003279E9">
        <w:rPr>
          <w:rFonts w:ascii="Times New Roman" w:hAnsi="Times New Roman" w:cs="Times New Roman"/>
          <w:sz w:val="24"/>
          <w:szCs w:val="24"/>
        </w:rPr>
        <w:t xml:space="preserve"> May</w:t>
      </w:r>
      <w:r w:rsidR="00E43169" w:rsidRPr="003279E9">
        <w:rPr>
          <w:rFonts w:ascii="Times New Roman" w:hAnsi="Times New Roman" w:cs="Times New Roman"/>
          <w:sz w:val="24"/>
          <w:szCs w:val="24"/>
        </w:rPr>
        <w:t xml:space="preserve"> 2nd</w:t>
      </w:r>
      <w:r w:rsidRPr="003279E9">
        <w:rPr>
          <w:rFonts w:ascii="Times New Roman" w:hAnsi="Times New Roman" w:cs="Times New Roman"/>
          <w:sz w:val="24"/>
          <w:szCs w:val="24"/>
        </w:rPr>
        <w:t xml:space="preserve">, </w:t>
      </w:r>
      <w:r w:rsidR="00E43169" w:rsidRPr="003279E9">
        <w:rPr>
          <w:rFonts w:ascii="Times New Roman" w:hAnsi="Times New Roman" w:cs="Times New Roman"/>
          <w:sz w:val="24"/>
          <w:szCs w:val="24"/>
        </w:rPr>
        <w:t>1</w:t>
      </w:r>
      <w:r w:rsidRPr="003279E9">
        <w:rPr>
          <w:rFonts w:ascii="Times New Roman" w:hAnsi="Times New Roman" w:cs="Times New Roman"/>
          <w:sz w:val="24"/>
          <w:szCs w:val="24"/>
        </w:rPr>
        <w:t>:</w:t>
      </w:r>
      <w:r w:rsidR="00E43169" w:rsidRPr="003279E9">
        <w:rPr>
          <w:rFonts w:ascii="Times New Roman" w:hAnsi="Times New Roman" w:cs="Times New Roman"/>
          <w:sz w:val="24"/>
          <w:szCs w:val="24"/>
        </w:rPr>
        <w:t>00</w:t>
      </w:r>
      <w:r w:rsidRPr="003279E9">
        <w:rPr>
          <w:rFonts w:ascii="Times New Roman" w:hAnsi="Times New Roman" w:cs="Times New Roman"/>
          <w:sz w:val="24"/>
          <w:szCs w:val="24"/>
        </w:rPr>
        <w:t>-</w:t>
      </w:r>
      <w:r w:rsidR="00E43169" w:rsidRPr="003279E9">
        <w:rPr>
          <w:rFonts w:ascii="Times New Roman" w:hAnsi="Times New Roman" w:cs="Times New Roman"/>
          <w:sz w:val="24"/>
          <w:szCs w:val="24"/>
        </w:rPr>
        <w:t>3</w:t>
      </w:r>
      <w:r w:rsidRPr="003279E9">
        <w:rPr>
          <w:rFonts w:ascii="Times New Roman" w:hAnsi="Times New Roman" w:cs="Times New Roman"/>
          <w:sz w:val="24"/>
          <w:szCs w:val="24"/>
        </w:rPr>
        <w:t>:</w:t>
      </w:r>
      <w:r w:rsidR="00E43169" w:rsidRPr="003279E9">
        <w:rPr>
          <w:rFonts w:ascii="Times New Roman" w:hAnsi="Times New Roman" w:cs="Times New Roman"/>
          <w:sz w:val="24"/>
          <w:szCs w:val="24"/>
        </w:rPr>
        <w:t>00</w:t>
      </w:r>
      <w:r w:rsidRPr="003279E9">
        <w:rPr>
          <w:rFonts w:ascii="Times New Roman" w:hAnsi="Times New Roman" w:cs="Times New Roman"/>
          <w:sz w:val="24"/>
          <w:szCs w:val="24"/>
        </w:rPr>
        <w:t xml:space="preserve"> pm). Each exam is worth 25% of the total grade</w:t>
      </w:r>
      <w:r w:rsidR="008C7731" w:rsidRPr="003279E9">
        <w:rPr>
          <w:rFonts w:ascii="Times New Roman" w:hAnsi="Times New Roman" w:cs="Times New Roman"/>
          <w:sz w:val="24"/>
          <w:szCs w:val="24"/>
        </w:rPr>
        <w:t xml:space="preserve"> and will be multiple choice with 2-3 short answer. </w:t>
      </w:r>
    </w:p>
    <w:p w14:paraId="2B037185"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p>
    <w:p w14:paraId="3140674D" w14:textId="77777777" w:rsidR="008C7731" w:rsidRPr="003279E9" w:rsidRDefault="00E43169" w:rsidP="009C64B8">
      <w:pPr>
        <w:widowControl w:val="0"/>
        <w:autoSpaceDE w:val="0"/>
        <w:autoSpaceDN w:val="0"/>
        <w:adjustRightInd w:val="0"/>
        <w:spacing w:after="0" w:line="240" w:lineRule="auto"/>
        <w:rPr>
          <w:rFonts w:ascii="Times New Roman" w:hAnsi="Times New Roman" w:cs="Times New Roman"/>
          <w:b/>
          <w:sz w:val="24"/>
          <w:szCs w:val="24"/>
        </w:rPr>
      </w:pPr>
      <w:r w:rsidRPr="003279E9">
        <w:rPr>
          <w:rFonts w:ascii="Times New Roman" w:hAnsi="Times New Roman" w:cs="Times New Roman"/>
          <w:b/>
          <w:sz w:val="24"/>
          <w:szCs w:val="24"/>
        </w:rPr>
        <w:t>Group Presentation (20</w:t>
      </w:r>
      <w:r w:rsidR="009C64B8" w:rsidRPr="003279E9">
        <w:rPr>
          <w:rFonts w:ascii="Times New Roman" w:hAnsi="Times New Roman" w:cs="Times New Roman"/>
          <w:b/>
          <w:sz w:val="24"/>
          <w:szCs w:val="24"/>
        </w:rPr>
        <w:t>%)</w:t>
      </w:r>
      <w:r w:rsidR="008C7731" w:rsidRPr="003279E9">
        <w:rPr>
          <w:rFonts w:ascii="Times New Roman" w:hAnsi="Times New Roman" w:cs="Times New Roman"/>
          <w:b/>
          <w:sz w:val="24"/>
          <w:szCs w:val="24"/>
        </w:rPr>
        <w:t xml:space="preserve"> </w:t>
      </w:r>
    </w:p>
    <w:p w14:paraId="6ACB2D00" w14:textId="01A85137" w:rsidR="00FA3AD6" w:rsidRPr="003279E9" w:rsidRDefault="008C7731" w:rsidP="009C64B8">
      <w:pPr>
        <w:widowControl w:val="0"/>
        <w:autoSpaceDE w:val="0"/>
        <w:autoSpaceDN w:val="0"/>
        <w:adjustRightInd w:val="0"/>
        <w:spacing w:after="0" w:line="240" w:lineRule="auto"/>
        <w:rPr>
          <w:rFonts w:ascii="Times New Roman" w:hAnsi="Times New Roman" w:cs="Times New Roman"/>
          <w:b/>
          <w:sz w:val="24"/>
          <w:szCs w:val="24"/>
        </w:rPr>
      </w:pPr>
      <w:r w:rsidRPr="003279E9">
        <w:rPr>
          <w:rFonts w:ascii="Times New Roman" w:hAnsi="Times New Roman" w:cs="Times New Roman"/>
          <w:b/>
          <w:sz w:val="24"/>
          <w:szCs w:val="24"/>
        </w:rPr>
        <w:t>Due February 25</w:t>
      </w:r>
      <w:r w:rsidRPr="003279E9">
        <w:rPr>
          <w:rFonts w:ascii="Times New Roman" w:hAnsi="Times New Roman" w:cs="Times New Roman"/>
          <w:b/>
          <w:sz w:val="24"/>
          <w:szCs w:val="24"/>
          <w:vertAlign w:val="superscript"/>
        </w:rPr>
        <w:t>th</w:t>
      </w:r>
      <w:r w:rsidRPr="003279E9">
        <w:rPr>
          <w:rFonts w:ascii="Times New Roman" w:hAnsi="Times New Roman" w:cs="Times New Roman"/>
          <w:b/>
          <w:sz w:val="24"/>
          <w:szCs w:val="24"/>
        </w:rPr>
        <w:t>-March 1</w:t>
      </w:r>
      <w:r w:rsidRPr="003279E9">
        <w:rPr>
          <w:rFonts w:ascii="Times New Roman" w:hAnsi="Times New Roman" w:cs="Times New Roman"/>
          <w:b/>
          <w:sz w:val="24"/>
          <w:szCs w:val="24"/>
          <w:vertAlign w:val="superscript"/>
        </w:rPr>
        <w:t>st</w:t>
      </w:r>
      <w:r w:rsidRPr="003279E9">
        <w:rPr>
          <w:rFonts w:ascii="Times New Roman" w:hAnsi="Times New Roman" w:cs="Times New Roman"/>
          <w:b/>
          <w:sz w:val="24"/>
          <w:szCs w:val="24"/>
        </w:rPr>
        <w:t xml:space="preserve"> </w:t>
      </w:r>
    </w:p>
    <w:p w14:paraId="6AEF2A3A" w14:textId="645EB945" w:rsidR="00FA3AD6" w:rsidRPr="003279E9" w:rsidRDefault="00FA3AD6"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Each group will present a major current political issue in American politics. ALL sides of the debate must be presented. You are not making a case for which side is right or wrong, you are simply presenting multiple sides to an argument. </w:t>
      </w:r>
    </w:p>
    <w:p w14:paraId="2C5F0068" w14:textId="77777777" w:rsidR="009C64B8" w:rsidRPr="003279E9" w:rsidRDefault="009C64B8" w:rsidP="009C64B8">
      <w:pPr>
        <w:pStyle w:val="NoSpacing"/>
        <w:rPr>
          <w:rFonts w:ascii="Times New Roman" w:hAnsi="Times New Roman" w:cs="Times New Roman"/>
          <w:sz w:val="24"/>
          <w:szCs w:val="24"/>
        </w:rPr>
      </w:pPr>
    </w:p>
    <w:p w14:paraId="4F6BB425" w14:textId="4B537006" w:rsidR="009C64B8" w:rsidRPr="003279E9" w:rsidRDefault="00E96DF6" w:rsidP="009C64B8">
      <w:pPr>
        <w:widowControl w:val="0"/>
        <w:autoSpaceDE w:val="0"/>
        <w:autoSpaceDN w:val="0"/>
        <w:adjustRightInd w:val="0"/>
        <w:spacing w:after="0" w:line="240" w:lineRule="auto"/>
        <w:rPr>
          <w:rFonts w:ascii="Times New Roman" w:hAnsi="Times New Roman" w:cs="Times New Roman"/>
          <w:b/>
          <w:sz w:val="24"/>
          <w:szCs w:val="24"/>
        </w:rPr>
      </w:pPr>
      <w:r w:rsidRPr="003279E9">
        <w:rPr>
          <w:rFonts w:ascii="Times New Roman" w:hAnsi="Times New Roman" w:cs="Times New Roman"/>
          <w:b/>
          <w:sz w:val="24"/>
          <w:szCs w:val="24"/>
        </w:rPr>
        <w:t>Essay (20%)</w:t>
      </w:r>
    </w:p>
    <w:p w14:paraId="5AFD799C" w14:textId="7C15E3DD" w:rsidR="00E96DF6" w:rsidRPr="003279E9" w:rsidRDefault="00E96DF6"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You will write a </w:t>
      </w:r>
      <w:r w:rsidR="00720D6F" w:rsidRPr="003279E9">
        <w:rPr>
          <w:rFonts w:ascii="Times New Roman" w:hAnsi="Times New Roman" w:cs="Times New Roman"/>
          <w:sz w:val="24"/>
          <w:szCs w:val="24"/>
        </w:rPr>
        <w:t>2</w:t>
      </w:r>
      <w:r w:rsidR="008C7731" w:rsidRPr="003279E9">
        <w:rPr>
          <w:rFonts w:ascii="Times New Roman" w:hAnsi="Times New Roman" w:cs="Times New Roman"/>
          <w:sz w:val="24"/>
          <w:szCs w:val="24"/>
        </w:rPr>
        <w:t>-</w:t>
      </w:r>
      <w:r w:rsidR="00720D6F" w:rsidRPr="003279E9">
        <w:rPr>
          <w:rFonts w:ascii="Times New Roman" w:hAnsi="Times New Roman" w:cs="Times New Roman"/>
          <w:sz w:val="24"/>
          <w:szCs w:val="24"/>
        </w:rPr>
        <w:t>3</w:t>
      </w:r>
      <w:r w:rsidR="008C7731" w:rsidRPr="003279E9">
        <w:rPr>
          <w:rFonts w:ascii="Times New Roman" w:hAnsi="Times New Roman" w:cs="Times New Roman"/>
          <w:sz w:val="24"/>
          <w:szCs w:val="24"/>
        </w:rPr>
        <w:t>-page</w:t>
      </w:r>
      <w:r w:rsidRPr="003279E9">
        <w:rPr>
          <w:rFonts w:ascii="Times New Roman" w:hAnsi="Times New Roman" w:cs="Times New Roman"/>
          <w:sz w:val="24"/>
          <w:szCs w:val="24"/>
        </w:rPr>
        <w:t xml:space="preserve"> essay. This paper should be an evidence-based argument- drawing on course materials about the quality of democracy in the United States. </w:t>
      </w:r>
      <w:r w:rsidR="00DE55E4" w:rsidRPr="003279E9">
        <w:rPr>
          <w:rFonts w:ascii="Times New Roman" w:hAnsi="Times New Roman" w:cs="Times New Roman"/>
          <w:sz w:val="24"/>
          <w:szCs w:val="24"/>
        </w:rPr>
        <w:t xml:space="preserve">The prompts for this essay include </w:t>
      </w:r>
      <w:r w:rsidRPr="003279E9">
        <w:rPr>
          <w:rFonts w:ascii="Times New Roman" w:hAnsi="Times New Roman" w:cs="Times New Roman"/>
          <w:sz w:val="24"/>
          <w:szCs w:val="24"/>
        </w:rPr>
        <w:t xml:space="preserve">“Is democracy waning or growing stronger?” “Are democratic institutions/processes in America functioning as they </w:t>
      </w:r>
      <w:r w:rsidRPr="003279E9">
        <w:rPr>
          <w:rFonts w:ascii="Times New Roman" w:hAnsi="Times New Roman" w:cs="Times New Roman"/>
          <w:i/>
          <w:sz w:val="24"/>
          <w:szCs w:val="24"/>
        </w:rPr>
        <w:t xml:space="preserve">should </w:t>
      </w:r>
      <w:r w:rsidRPr="003279E9">
        <w:rPr>
          <w:rFonts w:ascii="Times New Roman" w:hAnsi="Times New Roman" w:cs="Times New Roman"/>
          <w:sz w:val="24"/>
          <w:szCs w:val="24"/>
        </w:rPr>
        <w:t xml:space="preserve">be or are expected to? Do our representatives reflect the will of the people? In order to do this, it is important to begin with a clear definition of democracy. You do not need to do additional outside research, but you can if you desire. A grading rubric for this paper will be provided. </w:t>
      </w:r>
    </w:p>
    <w:p w14:paraId="18610759" w14:textId="77777777" w:rsidR="00E96DF6" w:rsidRPr="003279E9" w:rsidRDefault="00E96DF6" w:rsidP="009C64B8">
      <w:pPr>
        <w:widowControl w:val="0"/>
        <w:autoSpaceDE w:val="0"/>
        <w:autoSpaceDN w:val="0"/>
        <w:adjustRightInd w:val="0"/>
        <w:spacing w:after="0" w:line="240" w:lineRule="auto"/>
        <w:rPr>
          <w:rFonts w:ascii="Times New Roman" w:hAnsi="Times New Roman" w:cs="Times New Roman"/>
          <w:b/>
          <w:sz w:val="24"/>
          <w:szCs w:val="24"/>
        </w:rPr>
      </w:pPr>
    </w:p>
    <w:p w14:paraId="71EAC169"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b/>
          <w:sz w:val="24"/>
          <w:szCs w:val="24"/>
        </w:rPr>
      </w:pPr>
      <w:r w:rsidRPr="003279E9">
        <w:rPr>
          <w:rFonts w:ascii="Times New Roman" w:hAnsi="Times New Roman" w:cs="Times New Roman"/>
          <w:b/>
          <w:sz w:val="24"/>
          <w:szCs w:val="24"/>
        </w:rPr>
        <w:t>Participation (10%)</w:t>
      </w:r>
    </w:p>
    <w:p w14:paraId="560ACE68" w14:textId="77777777"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During the semester students are expected to regularly attend class and to participate in class</w:t>
      </w:r>
    </w:p>
    <w:p w14:paraId="779D4FF5" w14:textId="43BC295F"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discussions. Students are permitted </w:t>
      </w:r>
      <w:r w:rsidR="00DE55E4" w:rsidRPr="003279E9">
        <w:rPr>
          <w:rFonts w:ascii="Times New Roman" w:hAnsi="Times New Roman" w:cs="Times New Roman"/>
          <w:sz w:val="24"/>
          <w:szCs w:val="24"/>
        </w:rPr>
        <w:t>2</w:t>
      </w:r>
      <w:r w:rsidRPr="003279E9">
        <w:rPr>
          <w:rFonts w:ascii="Times New Roman" w:hAnsi="Times New Roman" w:cs="Times New Roman"/>
          <w:sz w:val="24"/>
          <w:szCs w:val="24"/>
        </w:rPr>
        <w:t xml:space="preserve"> unexcused absences during the semester, but once a</w:t>
      </w:r>
    </w:p>
    <w:p w14:paraId="69116496" w14:textId="273C9421" w:rsidR="009C64B8" w:rsidRPr="003279E9" w:rsidRDefault="009C64B8" w:rsidP="009C64B8">
      <w:pPr>
        <w:widowControl w:val="0"/>
        <w:autoSpaceDE w:val="0"/>
        <w:autoSpaceDN w:val="0"/>
        <w:adjustRightInd w:val="0"/>
        <w:spacing w:after="0" w:line="240" w:lineRule="auto"/>
        <w:rPr>
          <w:rFonts w:ascii="Times New Roman" w:hAnsi="Times New Roman" w:cs="Times New Roman"/>
          <w:sz w:val="24"/>
          <w:szCs w:val="24"/>
        </w:rPr>
      </w:pPr>
      <w:r w:rsidRPr="003279E9">
        <w:rPr>
          <w:rFonts w:ascii="Times New Roman" w:hAnsi="Times New Roman" w:cs="Times New Roman"/>
          <w:sz w:val="24"/>
          <w:szCs w:val="24"/>
        </w:rPr>
        <w:t xml:space="preserve">student accumulates more than </w:t>
      </w:r>
      <w:r w:rsidR="00DE55E4" w:rsidRPr="003279E9">
        <w:rPr>
          <w:rFonts w:ascii="Times New Roman" w:hAnsi="Times New Roman" w:cs="Times New Roman"/>
          <w:sz w:val="24"/>
          <w:szCs w:val="24"/>
        </w:rPr>
        <w:t>2</w:t>
      </w:r>
      <w:r w:rsidRPr="003279E9">
        <w:rPr>
          <w:rFonts w:ascii="Times New Roman" w:hAnsi="Times New Roman" w:cs="Times New Roman"/>
          <w:sz w:val="24"/>
          <w:szCs w:val="24"/>
        </w:rPr>
        <w:t xml:space="preserve"> unexcused absences then their participation grade will be</w:t>
      </w:r>
    </w:p>
    <w:p w14:paraId="5B4CAEA0" w14:textId="6153708B" w:rsidR="009C64B8" w:rsidRPr="003279E9" w:rsidRDefault="009C64B8" w:rsidP="009C64B8">
      <w:pPr>
        <w:pStyle w:val="NoSpacing"/>
        <w:rPr>
          <w:rFonts w:ascii="Times New Roman" w:hAnsi="Times New Roman" w:cs="Times New Roman"/>
          <w:sz w:val="24"/>
          <w:szCs w:val="24"/>
        </w:rPr>
      </w:pPr>
      <w:r w:rsidRPr="003279E9">
        <w:rPr>
          <w:rFonts w:ascii="Times New Roman" w:hAnsi="Times New Roman" w:cs="Times New Roman"/>
          <w:sz w:val="24"/>
          <w:szCs w:val="24"/>
        </w:rPr>
        <w:t xml:space="preserve">reduced by 10% for each unexcused absence </w:t>
      </w:r>
      <w:r w:rsidR="00E96DF6" w:rsidRPr="003279E9">
        <w:rPr>
          <w:rFonts w:ascii="Times New Roman" w:hAnsi="Times New Roman" w:cs="Times New Roman"/>
          <w:sz w:val="24"/>
          <w:szCs w:val="24"/>
        </w:rPr>
        <w:t>thereafter</w:t>
      </w:r>
      <w:r w:rsidRPr="003279E9">
        <w:rPr>
          <w:rFonts w:ascii="Times New Roman" w:hAnsi="Times New Roman" w:cs="Times New Roman"/>
          <w:sz w:val="24"/>
          <w:szCs w:val="24"/>
        </w:rPr>
        <w:t xml:space="preserve">. It is impossible to participate when a student is not in class! An unexcused absence in this class will be defined as any absence that was not cleared with the instructor prior to not attending class, or the student failed to communicate with the instructor immediately after missing class. </w:t>
      </w:r>
    </w:p>
    <w:p w14:paraId="077C35D3" w14:textId="77777777" w:rsidR="00E43169" w:rsidRPr="003279E9" w:rsidRDefault="00E43169" w:rsidP="00E96DF6">
      <w:pPr>
        <w:pStyle w:val="NoSpacing"/>
        <w:rPr>
          <w:rFonts w:ascii="Times New Roman" w:hAnsi="Times New Roman" w:cs="Times New Roman"/>
          <w:sz w:val="26"/>
          <w:szCs w:val="26"/>
          <w:u w:val="single"/>
        </w:rPr>
      </w:pPr>
    </w:p>
    <w:p w14:paraId="432986EA" w14:textId="77777777" w:rsidR="00E43169" w:rsidRPr="003279E9" w:rsidRDefault="00E43169" w:rsidP="00E43169">
      <w:pPr>
        <w:pStyle w:val="NoSpacing"/>
        <w:jc w:val="center"/>
        <w:rPr>
          <w:rFonts w:ascii="Times New Roman" w:hAnsi="Times New Roman" w:cs="Times New Roman"/>
          <w:sz w:val="26"/>
          <w:szCs w:val="26"/>
          <w:u w:val="single"/>
        </w:rPr>
      </w:pPr>
      <w:r w:rsidRPr="003279E9">
        <w:rPr>
          <w:rFonts w:ascii="Times New Roman" w:hAnsi="Times New Roman" w:cs="Times New Roman"/>
          <w:sz w:val="26"/>
          <w:szCs w:val="26"/>
          <w:u w:val="single"/>
        </w:rPr>
        <w:t>COURSE SCHEDULE</w:t>
      </w:r>
    </w:p>
    <w:p w14:paraId="2B299FBE" w14:textId="77777777" w:rsidR="00E43169" w:rsidRPr="003279E9" w:rsidRDefault="00E43169" w:rsidP="00E43169">
      <w:pPr>
        <w:pStyle w:val="NoSpacing"/>
        <w:jc w:val="center"/>
        <w:rPr>
          <w:rFonts w:ascii="Times New Roman" w:hAnsi="Times New Roman" w:cs="Times New Roman"/>
          <w:sz w:val="26"/>
          <w:szCs w:val="26"/>
          <w:u w:val="single"/>
        </w:rPr>
      </w:pPr>
    </w:p>
    <w:p w14:paraId="58966FAD" w14:textId="1E47309E" w:rsidR="00E43169" w:rsidRPr="003279E9" w:rsidRDefault="00E43169"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1/14 Syllabus / Introduction to American Politics</w:t>
      </w:r>
    </w:p>
    <w:p w14:paraId="578AD231" w14:textId="77777777" w:rsidR="00E43169" w:rsidRPr="003279E9" w:rsidRDefault="00E43169" w:rsidP="00E43169">
      <w:pPr>
        <w:pStyle w:val="NoSpacing"/>
        <w:rPr>
          <w:rFonts w:ascii="Times New Roman" w:hAnsi="Times New Roman" w:cs="Times New Roman"/>
          <w:b/>
          <w:sz w:val="26"/>
          <w:szCs w:val="26"/>
        </w:rPr>
      </w:pPr>
    </w:p>
    <w:p w14:paraId="03AE9292" w14:textId="7167400C" w:rsidR="00E43169" w:rsidRPr="003279E9" w:rsidRDefault="00E43169"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1/16 </w:t>
      </w:r>
      <w:r w:rsidR="00BD25D0" w:rsidRPr="003279E9">
        <w:rPr>
          <w:rFonts w:ascii="Times New Roman" w:hAnsi="Times New Roman" w:cs="Times New Roman"/>
          <w:b/>
          <w:sz w:val="26"/>
          <w:szCs w:val="26"/>
        </w:rPr>
        <w:t>What is Democracy?</w:t>
      </w:r>
    </w:p>
    <w:p w14:paraId="21110AFE" w14:textId="25DF64DA" w:rsidR="00BD25D0" w:rsidRPr="003279E9" w:rsidRDefault="00BD25D0" w:rsidP="00E43169">
      <w:pPr>
        <w:pStyle w:val="NoSpacing"/>
        <w:rPr>
          <w:rFonts w:ascii="Times New Roman" w:hAnsi="Times New Roman" w:cs="Times New Roman"/>
          <w:b/>
          <w:sz w:val="26"/>
          <w:szCs w:val="26"/>
        </w:rPr>
      </w:pPr>
    </w:p>
    <w:p w14:paraId="062CC9FA" w14:textId="52CF6BEF" w:rsidR="00BD25D0" w:rsidRPr="003279E9" w:rsidRDefault="00BD25D0" w:rsidP="00BD25D0">
      <w:pPr>
        <w:pStyle w:val="NoSpacing"/>
        <w:numPr>
          <w:ilvl w:val="0"/>
          <w:numId w:val="27"/>
        </w:numPr>
        <w:rPr>
          <w:rFonts w:ascii="Times New Roman" w:hAnsi="Times New Roman" w:cs="Times New Roman"/>
          <w:sz w:val="26"/>
          <w:szCs w:val="26"/>
        </w:rPr>
      </w:pPr>
      <w:r w:rsidRPr="003279E9">
        <w:rPr>
          <w:rFonts w:ascii="Times New Roman" w:hAnsi="Times New Roman" w:cs="Times New Roman"/>
          <w:sz w:val="26"/>
          <w:szCs w:val="26"/>
        </w:rPr>
        <w:t xml:space="preserve">Tilly, Charles. “What is Democracy” in Democracy. pp. 1-24. </w:t>
      </w:r>
    </w:p>
    <w:p w14:paraId="4291A3DA" w14:textId="77777777" w:rsidR="00E43169" w:rsidRPr="003279E9" w:rsidRDefault="00E43169" w:rsidP="00E43169">
      <w:pPr>
        <w:pStyle w:val="NoSpacing"/>
        <w:rPr>
          <w:rFonts w:ascii="Times New Roman" w:hAnsi="Times New Roman" w:cs="Times New Roman"/>
          <w:sz w:val="26"/>
          <w:szCs w:val="26"/>
        </w:rPr>
      </w:pPr>
    </w:p>
    <w:p w14:paraId="69A8FFE4" w14:textId="77777777" w:rsidR="00D96BA2" w:rsidRPr="003279E9" w:rsidRDefault="00D96BA2" w:rsidP="00E43169">
      <w:pPr>
        <w:pStyle w:val="NoSpacing"/>
        <w:rPr>
          <w:rFonts w:ascii="Times New Roman" w:hAnsi="Times New Roman" w:cs="Times New Roman"/>
          <w:b/>
          <w:sz w:val="26"/>
          <w:szCs w:val="26"/>
        </w:rPr>
      </w:pPr>
    </w:p>
    <w:p w14:paraId="73ABBB6D" w14:textId="77777777" w:rsidR="00D96BA2" w:rsidRPr="003279E9" w:rsidRDefault="00D96BA2" w:rsidP="00E43169">
      <w:pPr>
        <w:pStyle w:val="NoSpacing"/>
        <w:rPr>
          <w:rFonts w:ascii="Times New Roman" w:hAnsi="Times New Roman" w:cs="Times New Roman"/>
          <w:b/>
          <w:sz w:val="26"/>
          <w:szCs w:val="26"/>
        </w:rPr>
      </w:pPr>
    </w:p>
    <w:p w14:paraId="6847AA80" w14:textId="136DBB00" w:rsidR="00E43169" w:rsidRPr="003279E9" w:rsidRDefault="00E43169"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lastRenderedPageBreak/>
        <w:t xml:space="preserve">1/18 </w:t>
      </w:r>
      <w:r w:rsidR="009A18D9" w:rsidRPr="003279E9">
        <w:rPr>
          <w:rFonts w:ascii="Times New Roman" w:hAnsi="Times New Roman" w:cs="Times New Roman"/>
          <w:b/>
          <w:sz w:val="26"/>
          <w:szCs w:val="26"/>
        </w:rPr>
        <w:t xml:space="preserve">The Constitution </w:t>
      </w:r>
    </w:p>
    <w:p w14:paraId="3E0E406C" w14:textId="43CA513E" w:rsidR="009A18D9" w:rsidRPr="003279E9" w:rsidRDefault="009A18D9" w:rsidP="00E43169">
      <w:pPr>
        <w:pStyle w:val="NoSpacing"/>
        <w:rPr>
          <w:rFonts w:ascii="Times New Roman" w:hAnsi="Times New Roman" w:cs="Times New Roman"/>
          <w:b/>
          <w:sz w:val="26"/>
          <w:szCs w:val="26"/>
        </w:rPr>
      </w:pPr>
    </w:p>
    <w:p w14:paraId="439B817A" w14:textId="5FF8ED8C" w:rsidR="009A18D9" w:rsidRPr="003279E9" w:rsidRDefault="009A18D9" w:rsidP="009A18D9">
      <w:pPr>
        <w:pStyle w:val="NoSpacing"/>
        <w:numPr>
          <w:ilvl w:val="0"/>
          <w:numId w:val="26"/>
        </w:numPr>
        <w:rPr>
          <w:rFonts w:ascii="Times New Roman" w:hAnsi="Times New Roman" w:cs="Times New Roman"/>
          <w:sz w:val="26"/>
          <w:szCs w:val="26"/>
        </w:rPr>
      </w:pPr>
      <w:r w:rsidRPr="003279E9">
        <w:rPr>
          <w:rFonts w:ascii="Times New Roman" w:hAnsi="Times New Roman" w:cs="Times New Roman"/>
          <w:sz w:val="26"/>
          <w:szCs w:val="26"/>
        </w:rPr>
        <w:t xml:space="preserve">History.com. (2018) “Constitution.” Accessed at: </w:t>
      </w:r>
      <w:hyperlink r:id="rId7" w:history="1">
        <w:r w:rsidRPr="003279E9">
          <w:rPr>
            <w:rFonts w:ascii="Times New Roman" w:hAnsi="Times New Roman" w:cs="Times New Roman"/>
            <w:color w:val="0000FF"/>
            <w:u w:val="single"/>
          </w:rPr>
          <w:t>https://www.history.com/topics/united-states-constitution/constitution</w:t>
        </w:r>
      </w:hyperlink>
      <w:r w:rsidRPr="003279E9">
        <w:rPr>
          <w:rFonts w:ascii="Times New Roman" w:hAnsi="Times New Roman" w:cs="Times New Roman"/>
        </w:rPr>
        <w:t xml:space="preserve">. </w:t>
      </w:r>
    </w:p>
    <w:p w14:paraId="6BBDF32A" w14:textId="7EB66E88" w:rsidR="00E36A3A" w:rsidRPr="003279E9" w:rsidRDefault="00E36A3A" w:rsidP="009A18D9">
      <w:pPr>
        <w:pStyle w:val="NoSpacing"/>
        <w:numPr>
          <w:ilvl w:val="0"/>
          <w:numId w:val="26"/>
        </w:numPr>
        <w:rPr>
          <w:rFonts w:ascii="Times New Roman" w:hAnsi="Times New Roman" w:cs="Times New Roman"/>
          <w:sz w:val="26"/>
          <w:szCs w:val="26"/>
        </w:rPr>
      </w:pPr>
      <w:r w:rsidRPr="003279E9">
        <w:rPr>
          <w:rFonts w:ascii="Times New Roman" w:hAnsi="Times New Roman" w:cs="Times New Roman"/>
          <w:sz w:val="26"/>
          <w:szCs w:val="26"/>
        </w:rPr>
        <w:t xml:space="preserve">Excerpts from Federalist 10, 51, 55, 57, and the Anti-Federalist </w:t>
      </w:r>
      <w:proofErr w:type="spellStart"/>
      <w:r w:rsidRPr="003279E9">
        <w:rPr>
          <w:rFonts w:ascii="Times New Roman" w:hAnsi="Times New Roman" w:cs="Times New Roman"/>
          <w:sz w:val="26"/>
          <w:szCs w:val="26"/>
        </w:rPr>
        <w:t>Ppaers</w:t>
      </w:r>
      <w:proofErr w:type="spellEnd"/>
      <w:r w:rsidRPr="003279E9">
        <w:rPr>
          <w:rFonts w:ascii="Times New Roman" w:hAnsi="Times New Roman" w:cs="Times New Roman"/>
          <w:sz w:val="26"/>
          <w:szCs w:val="26"/>
        </w:rPr>
        <w:t xml:space="preserve"> </w:t>
      </w:r>
    </w:p>
    <w:p w14:paraId="701AB9EE" w14:textId="607778D5" w:rsidR="009A18D9" w:rsidRPr="003279E9" w:rsidRDefault="009A18D9" w:rsidP="009A18D9">
      <w:pPr>
        <w:pStyle w:val="NoSpacing"/>
        <w:numPr>
          <w:ilvl w:val="0"/>
          <w:numId w:val="26"/>
        </w:numPr>
        <w:rPr>
          <w:rFonts w:ascii="Times New Roman" w:hAnsi="Times New Roman" w:cs="Times New Roman"/>
          <w:sz w:val="26"/>
          <w:szCs w:val="26"/>
        </w:rPr>
      </w:pPr>
      <w:r w:rsidRPr="003279E9">
        <w:rPr>
          <w:rFonts w:ascii="Times New Roman" w:hAnsi="Times New Roman" w:cs="Times New Roman"/>
          <w:sz w:val="26"/>
          <w:szCs w:val="26"/>
        </w:rPr>
        <w:t xml:space="preserve">Take the “World’s Smallest Political Quiz.” </w:t>
      </w:r>
      <w:r w:rsidR="00BD25D0" w:rsidRPr="003279E9">
        <w:rPr>
          <w:rFonts w:ascii="Times New Roman" w:hAnsi="Times New Roman" w:cs="Times New Roman"/>
          <w:sz w:val="26"/>
          <w:szCs w:val="26"/>
        </w:rPr>
        <w:t>https://www.theadvocates.org/quiz/</w:t>
      </w:r>
    </w:p>
    <w:p w14:paraId="7F807D3A" w14:textId="77777777" w:rsidR="00E43169" w:rsidRPr="003279E9" w:rsidRDefault="00E43169" w:rsidP="00E43169">
      <w:pPr>
        <w:pStyle w:val="NoSpacing"/>
        <w:rPr>
          <w:rFonts w:ascii="Times New Roman" w:hAnsi="Times New Roman" w:cs="Times New Roman"/>
          <w:sz w:val="26"/>
          <w:szCs w:val="26"/>
        </w:rPr>
      </w:pPr>
    </w:p>
    <w:p w14:paraId="7F5110FA" w14:textId="77777777" w:rsidR="00E43169" w:rsidRPr="003279E9" w:rsidRDefault="00E43169"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1/21 MLK DAY – NO CLASS</w:t>
      </w:r>
    </w:p>
    <w:p w14:paraId="64055136" w14:textId="77777777" w:rsidR="00E43169" w:rsidRPr="003279E9" w:rsidRDefault="00E43169" w:rsidP="00E43169">
      <w:pPr>
        <w:pStyle w:val="NoSpacing"/>
        <w:rPr>
          <w:rFonts w:ascii="Times New Roman" w:hAnsi="Times New Roman" w:cs="Times New Roman"/>
          <w:sz w:val="26"/>
          <w:szCs w:val="26"/>
        </w:rPr>
      </w:pPr>
    </w:p>
    <w:p w14:paraId="3B097157" w14:textId="5B329FE6" w:rsidR="00E43169" w:rsidRPr="003279E9" w:rsidRDefault="00E43169"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1/23 </w:t>
      </w:r>
      <w:r w:rsidR="003D1BFB" w:rsidRPr="003279E9">
        <w:rPr>
          <w:rFonts w:ascii="Times New Roman" w:hAnsi="Times New Roman" w:cs="Times New Roman"/>
          <w:b/>
          <w:sz w:val="26"/>
          <w:szCs w:val="26"/>
        </w:rPr>
        <w:t>The Three Branches of American Government: a 3-ring circus</w:t>
      </w:r>
    </w:p>
    <w:p w14:paraId="402D2388" w14:textId="77777777" w:rsidR="003D1BFB" w:rsidRPr="003279E9" w:rsidRDefault="003D1BFB" w:rsidP="00E43169">
      <w:pPr>
        <w:pStyle w:val="NoSpacing"/>
        <w:rPr>
          <w:rFonts w:ascii="Times New Roman" w:hAnsi="Times New Roman" w:cs="Times New Roman"/>
          <w:b/>
          <w:sz w:val="26"/>
          <w:szCs w:val="26"/>
        </w:rPr>
      </w:pPr>
    </w:p>
    <w:p w14:paraId="349EDC16" w14:textId="284431AE" w:rsidR="003D1BFB" w:rsidRPr="003279E9" w:rsidRDefault="003D1BFB" w:rsidP="003D1BFB">
      <w:pPr>
        <w:pStyle w:val="NoSpacing"/>
        <w:numPr>
          <w:ilvl w:val="0"/>
          <w:numId w:val="28"/>
        </w:numPr>
        <w:rPr>
          <w:rFonts w:ascii="Times New Roman" w:hAnsi="Times New Roman" w:cs="Times New Roman"/>
          <w:sz w:val="26"/>
          <w:szCs w:val="26"/>
        </w:rPr>
      </w:pPr>
      <w:r w:rsidRPr="003279E9">
        <w:rPr>
          <w:rFonts w:ascii="Times New Roman" w:hAnsi="Times New Roman" w:cs="Times New Roman"/>
          <w:sz w:val="26"/>
          <w:szCs w:val="26"/>
        </w:rPr>
        <w:t>Watch video: https://www.youtube.com/watch?v=lrk4oY7UxpQ&amp;list=PL8dPuuaLjXtOfse2ncvffeelTrqvhrz8H</w:t>
      </w:r>
    </w:p>
    <w:p w14:paraId="293F4BDE" w14:textId="24030A64" w:rsidR="00E36A3A" w:rsidRPr="003279E9" w:rsidRDefault="00E36A3A" w:rsidP="00003415">
      <w:pPr>
        <w:autoSpaceDE w:val="0"/>
        <w:autoSpaceDN w:val="0"/>
        <w:adjustRightInd w:val="0"/>
        <w:spacing w:after="0" w:line="240" w:lineRule="auto"/>
        <w:rPr>
          <w:rFonts w:ascii="Times New Roman" w:hAnsi="Times New Roman" w:cs="Times New Roman"/>
          <w:sz w:val="26"/>
          <w:szCs w:val="26"/>
        </w:rPr>
      </w:pPr>
    </w:p>
    <w:p w14:paraId="0C690CF5" w14:textId="35B63352" w:rsidR="00D928A0" w:rsidRPr="003279E9" w:rsidRDefault="00D928A0" w:rsidP="00D928A0">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1/25 Political Parties </w:t>
      </w:r>
    </w:p>
    <w:p w14:paraId="3522CF9F" w14:textId="77777777" w:rsidR="00D928A0" w:rsidRPr="003279E9" w:rsidRDefault="00D928A0" w:rsidP="00D928A0">
      <w:pPr>
        <w:pStyle w:val="NoSpacing"/>
        <w:rPr>
          <w:rFonts w:ascii="Times New Roman" w:hAnsi="Times New Roman" w:cs="Times New Roman"/>
          <w:sz w:val="26"/>
          <w:szCs w:val="26"/>
        </w:rPr>
      </w:pPr>
    </w:p>
    <w:p w14:paraId="1383DE95" w14:textId="77777777" w:rsidR="00D928A0" w:rsidRPr="003279E9" w:rsidRDefault="00D928A0" w:rsidP="00D928A0">
      <w:pPr>
        <w:pStyle w:val="NoSpacing"/>
        <w:numPr>
          <w:ilvl w:val="0"/>
          <w:numId w:val="28"/>
        </w:numPr>
        <w:rPr>
          <w:rFonts w:ascii="Times New Roman" w:hAnsi="Times New Roman" w:cs="Times New Roman"/>
          <w:sz w:val="26"/>
          <w:szCs w:val="26"/>
        </w:rPr>
      </w:pPr>
      <w:hyperlink r:id="rId8" w:history="1">
        <w:r w:rsidRPr="003279E9">
          <w:rPr>
            <w:rStyle w:val="Hyperlink"/>
            <w:rFonts w:ascii="Times New Roman" w:hAnsi="Times New Roman" w:cs="Times New Roman"/>
            <w:sz w:val="26"/>
            <w:szCs w:val="26"/>
          </w:rPr>
          <w:t>https://www.diffen.com/difference/Democrat_vs_Republican</w:t>
        </w:r>
      </w:hyperlink>
    </w:p>
    <w:p w14:paraId="44FEA91C" w14:textId="77777777" w:rsidR="00D928A0" w:rsidRPr="003279E9" w:rsidRDefault="00D928A0" w:rsidP="00D928A0">
      <w:pPr>
        <w:pStyle w:val="NoSpacing"/>
        <w:numPr>
          <w:ilvl w:val="0"/>
          <w:numId w:val="28"/>
        </w:numPr>
        <w:rPr>
          <w:rFonts w:ascii="Times New Roman" w:hAnsi="Times New Roman" w:cs="Times New Roman"/>
          <w:sz w:val="26"/>
          <w:szCs w:val="26"/>
        </w:rPr>
      </w:pPr>
      <w:hyperlink r:id="rId9" w:history="1">
        <w:r w:rsidRPr="003279E9">
          <w:rPr>
            <w:rStyle w:val="Hyperlink"/>
            <w:rFonts w:ascii="Times New Roman" w:hAnsi="Times New Roman" w:cs="Times New Roman"/>
            <w:sz w:val="26"/>
            <w:szCs w:val="26"/>
          </w:rPr>
          <w:t>http://www.gp.org/</w:t>
        </w:r>
      </w:hyperlink>
    </w:p>
    <w:p w14:paraId="78AA6CBD" w14:textId="77777777" w:rsidR="00D928A0" w:rsidRPr="003279E9" w:rsidRDefault="00D928A0" w:rsidP="00D928A0">
      <w:pPr>
        <w:pStyle w:val="NoSpacing"/>
        <w:numPr>
          <w:ilvl w:val="0"/>
          <w:numId w:val="28"/>
        </w:numPr>
        <w:rPr>
          <w:rFonts w:ascii="Times New Roman" w:hAnsi="Times New Roman" w:cs="Times New Roman"/>
          <w:sz w:val="26"/>
          <w:szCs w:val="26"/>
        </w:rPr>
      </w:pPr>
      <w:hyperlink r:id="rId10" w:history="1">
        <w:r w:rsidRPr="003279E9">
          <w:rPr>
            <w:rStyle w:val="Hyperlink"/>
            <w:rFonts w:ascii="Times New Roman" w:hAnsi="Times New Roman" w:cs="Times New Roman"/>
            <w:sz w:val="26"/>
            <w:szCs w:val="26"/>
          </w:rPr>
          <w:t>https://www.lp.org/</w:t>
        </w:r>
      </w:hyperlink>
    </w:p>
    <w:p w14:paraId="23B25B66" w14:textId="77777777" w:rsidR="00D928A0" w:rsidRPr="003279E9" w:rsidRDefault="00D928A0" w:rsidP="00003415">
      <w:pPr>
        <w:autoSpaceDE w:val="0"/>
        <w:autoSpaceDN w:val="0"/>
        <w:adjustRightInd w:val="0"/>
        <w:spacing w:after="0" w:line="240" w:lineRule="auto"/>
        <w:rPr>
          <w:rFonts w:ascii="Times New Roman" w:hAnsi="Times New Roman" w:cs="Times New Roman"/>
          <w:sz w:val="26"/>
          <w:szCs w:val="26"/>
        </w:rPr>
      </w:pPr>
    </w:p>
    <w:p w14:paraId="42E15D6A" w14:textId="4E36B0A0" w:rsidR="00E43169" w:rsidRPr="003279E9" w:rsidRDefault="00E43169"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1/28 </w:t>
      </w:r>
      <w:r w:rsidR="003D1BFB" w:rsidRPr="003279E9">
        <w:rPr>
          <w:rFonts w:ascii="Times New Roman" w:hAnsi="Times New Roman" w:cs="Times New Roman"/>
          <w:b/>
          <w:sz w:val="26"/>
          <w:szCs w:val="26"/>
        </w:rPr>
        <w:t xml:space="preserve">Movie Day! </w:t>
      </w:r>
    </w:p>
    <w:p w14:paraId="5AC9716A" w14:textId="77777777" w:rsidR="00E43169" w:rsidRPr="003279E9" w:rsidRDefault="00E43169" w:rsidP="00E43169">
      <w:pPr>
        <w:pStyle w:val="NoSpacing"/>
        <w:rPr>
          <w:rFonts w:ascii="Times New Roman" w:hAnsi="Times New Roman" w:cs="Times New Roman"/>
          <w:b/>
          <w:sz w:val="26"/>
          <w:szCs w:val="26"/>
        </w:rPr>
      </w:pPr>
    </w:p>
    <w:p w14:paraId="7D10DB67" w14:textId="77777777" w:rsidR="00E43169" w:rsidRPr="003279E9" w:rsidRDefault="00E43169" w:rsidP="00E43169">
      <w:pPr>
        <w:pStyle w:val="NoSpacing"/>
        <w:numPr>
          <w:ilvl w:val="0"/>
          <w:numId w:val="20"/>
        </w:numPr>
        <w:rPr>
          <w:rFonts w:ascii="Times New Roman" w:hAnsi="Times New Roman" w:cs="Times New Roman"/>
          <w:sz w:val="26"/>
          <w:szCs w:val="26"/>
        </w:rPr>
      </w:pPr>
      <w:r w:rsidRPr="003279E9">
        <w:rPr>
          <w:rFonts w:ascii="Times New Roman" w:hAnsi="Times New Roman" w:cs="Times New Roman"/>
          <w:sz w:val="26"/>
          <w:szCs w:val="26"/>
        </w:rPr>
        <w:t xml:space="preserve">I will be away at a workshop. A handout to be completed during the video will be given in class. Handout will be turned in for participation points. </w:t>
      </w:r>
    </w:p>
    <w:p w14:paraId="0ABDEDD7" w14:textId="77777777" w:rsidR="00E43169" w:rsidRPr="003279E9" w:rsidRDefault="00E43169" w:rsidP="00E43169">
      <w:pPr>
        <w:pStyle w:val="NoSpacing"/>
        <w:rPr>
          <w:rFonts w:ascii="Times New Roman" w:hAnsi="Times New Roman" w:cs="Times New Roman"/>
          <w:b/>
          <w:sz w:val="26"/>
          <w:szCs w:val="26"/>
        </w:rPr>
      </w:pPr>
    </w:p>
    <w:p w14:paraId="335A087B" w14:textId="5D9AAF4B" w:rsidR="00E43169" w:rsidRPr="003279E9" w:rsidRDefault="00E43169"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1/30 </w:t>
      </w:r>
      <w:r w:rsidR="003D1BFB" w:rsidRPr="003279E9">
        <w:rPr>
          <w:rFonts w:ascii="Times New Roman" w:hAnsi="Times New Roman" w:cs="Times New Roman"/>
          <w:b/>
          <w:sz w:val="26"/>
          <w:szCs w:val="26"/>
        </w:rPr>
        <w:t xml:space="preserve">Movie Day! </w:t>
      </w:r>
    </w:p>
    <w:p w14:paraId="20041314" w14:textId="77777777" w:rsidR="00E43169" w:rsidRPr="003279E9" w:rsidRDefault="00E43169" w:rsidP="00E43169">
      <w:pPr>
        <w:pStyle w:val="NoSpacing"/>
        <w:rPr>
          <w:rFonts w:ascii="Times New Roman" w:hAnsi="Times New Roman" w:cs="Times New Roman"/>
          <w:b/>
          <w:sz w:val="26"/>
          <w:szCs w:val="26"/>
        </w:rPr>
      </w:pPr>
    </w:p>
    <w:p w14:paraId="575CA92D" w14:textId="77777777" w:rsidR="00E43169" w:rsidRPr="003279E9" w:rsidRDefault="00E43169" w:rsidP="00E43169">
      <w:pPr>
        <w:pStyle w:val="NoSpacing"/>
        <w:numPr>
          <w:ilvl w:val="0"/>
          <w:numId w:val="20"/>
        </w:numPr>
        <w:rPr>
          <w:rFonts w:ascii="Times New Roman" w:hAnsi="Times New Roman" w:cs="Times New Roman"/>
          <w:sz w:val="26"/>
          <w:szCs w:val="26"/>
        </w:rPr>
      </w:pPr>
      <w:r w:rsidRPr="003279E9">
        <w:rPr>
          <w:rFonts w:ascii="Times New Roman" w:hAnsi="Times New Roman" w:cs="Times New Roman"/>
          <w:sz w:val="26"/>
          <w:szCs w:val="26"/>
        </w:rPr>
        <w:t xml:space="preserve">I will be away at a workshop. A handout to be completed during the video will be given in class. Handout will be turned in for participation points. </w:t>
      </w:r>
    </w:p>
    <w:p w14:paraId="18D3050F" w14:textId="77777777" w:rsidR="00E43169" w:rsidRPr="003279E9" w:rsidRDefault="00E43169" w:rsidP="00E43169">
      <w:pPr>
        <w:pStyle w:val="NoSpacing"/>
        <w:rPr>
          <w:rFonts w:ascii="Times New Roman" w:hAnsi="Times New Roman" w:cs="Times New Roman"/>
          <w:sz w:val="26"/>
          <w:szCs w:val="26"/>
        </w:rPr>
      </w:pPr>
    </w:p>
    <w:p w14:paraId="7275BE87" w14:textId="0979D20A" w:rsidR="00E43169" w:rsidRPr="003279E9" w:rsidRDefault="00E43169"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2/1 </w:t>
      </w:r>
      <w:r w:rsidR="003D1BFB" w:rsidRPr="003279E9">
        <w:rPr>
          <w:rFonts w:ascii="Times New Roman" w:hAnsi="Times New Roman" w:cs="Times New Roman"/>
          <w:b/>
          <w:sz w:val="26"/>
          <w:szCs w:val="26"/>
        </w:rPr>
        <w:t xml:space="preserve">Movie and Discussion </w:t>
      </w:r>
    </w:p>
    <w:p w14:paraId="217B8474" w14:textId="77777777" w:rsidR="003D1BFB" w:rsidRPr="003279E9" w:rsidRDefault="003D1BFB" w:rsidP="00E43169">
      <w:pPr>
        <w:pStyle w:val="NoSpacing"/>
        <w:rPr>
          <w:rFonts w:ascii="Times New Roman" w:hAnsi="Times New Roman" w:cs="Times New Roman"/>
          <w:b/>
          <w:sz w:val="26"/>
          <w:szCs w:val="26"/>
        </w:rPr>
      </w:pPr>
    </w:p>
    <w:p w14:paraId="2A1B3615" w14:textId="77777777" w:rsidR="00E43169" w:rsidRPr="003279E9" w:rsidRDefault="00E43169" w:rsidP="00E43169">
      <w:pPr>
        <w:pStyle w:val="NoSpacing"/>
        <w:numPr>
          <w:ilvl w:val="0"/>
          <w:numId w:val="10"/>
        </w:numPr>
        <w:rPr>
          <w:rFonts w:ascii="Times New Roman" w:hAnsi="Times New Roman" w:cs="Times New Roman"/>
          <w:sz w:val="26"/>
          <w:szCs w:val="26"/>
        </w:rPr>
      </w:pPr>
      <w:r w:rsidRPr="003279E9">
        <w:rPr>
          <w:rFonts w:ascii="Times New Roman" w:hAnsi="Times New Roman" w:cs="Times New Roman"/>
          <w:sz w:val="26"/>
          <w:szCs w:val="26"/>
        </w:rPr>
        <w:t xml:space="preserve">I will be away at a workshop. Students should be able to complete video handout and this handout will be turned in during this class period. </w:t>
      </w:r>
    </w:p>
    <w:p w14:paraId="70F692FA" w14:textId="77777777" w:rsidR="00E43169" w:rsidRPr="003279E9" w:rsidRDefault="00E43169" w:rsidP="00E43169">
      <w:pPr>
        <w:pStyle w:val="NoSpacing"/>
        <w:rPr>
          <w:rFonts w:ascii="Times New Roman" w:hAnsi="Times New Roman" w:cs="Times New Roman"/>
          <w:sz w:val="26"/>
          <w:szCs w:val="26"/>
        </w:rPr>
      </w:pPr>
    </w:p>
    <w:p w14:paraId="1FBDDF8D" w14:textId="5EB432B1" w:rsidR="00E43169" w:rsidRPr="003279E9" w:rsidRDefault="00D928A0" w:rsidP="00E43169">
      <w:pPr>
        <w:autoSpaceDE w:val="0"/>
        <w:autoSpaceDN w:val="0"/>
        <w:adjustRightInd w:val="0"/>
        <w:spacing w:after="0" w:line="240" w:lineRule="auto"/>
        <w:rPr>
          <w:rFonts w:ascii="Times New Roman" w:hAnsi="Times New Roman" w:cs="Times New Roman"/>
          <w:b/>
          <w:sz w:val="26"/>
          <w:szCs w:val="26"/>
        </w:rPr>
      </w:pPr>
      <w:r w:rsidRPr="003279E9">
        <w:rPr>
          <w:rFonts w:ascii="Times New Roman" w:hAnsi="Times New Roman" w:cs="Times New Roman"/>
          <w:b/>
          <w:sz w:val="26"/>
          <w:szCs w:val="26"/>
        </w:rPr>
        <w:t>2/4 Americans’ Beliefs About How Government Should Work</w:t>
      </w:r>
    </w:p>
    <w:p w14:paraId="61660DA3" w14:textId="77777777" w:rsidR="00D928A0" w:rsidRPr="003279E9" w:rsidRDefault="00D928A0" w:rsidP="00E43169">
      <w:pPr>
        <w:autoSpaceDE w:val="0"/>
        <w:autoSpaceDN w:val="0"/>
        <w:adjustRightInd w:val="0"/>
        <w:spacing w:after="0" w:line="240" w:lineRule="auto"/>
        <w:rPr>
          <w:rFonts w:ascii="Times New Roman" w:hAnsi="Times New Roman" w:cs="Times New Roman"/>
          <w:sz w:val="26"/>
          <w:szCs w:val="26"/>
        </w:rPr>
      </w:pPr>
    </w:p>
    <w:p w14:paraId="4971A2BC" w14:textId="77777777" w:rsidR="009E008E" w:rsidRPr="003279E9" w:rsidRDefault="009E008E" w:rsidP="009E008E">
      <w:pPr>
        <w:pStyle w:val="NoSpacing"/>
        <w:numPr>
          <w:ilvl w:val="0"/>
          <w:numId w:val="10"/>
        </w:numPr>
        <w:rPr>
          <w:rFonts w:ascii="Times New Roman" w:hAnsi="Times New Roman" w:cs="Times New Roman"/>
          <w:sz w:val="26"/>
          <w:szCs w:val="26"/>
        </w:rPr>
      </w:pPr>
      <w:r w:rsidRPr="003279E9">
        <w:rPr>
          <w:rFonts w:ascii="Times New Roman" w:hAnsi="Times New Roman" w:cs="Times New Roman"/>
          <w:sz w:val="26"/>
          <w:szCs w:val="26"/>
        </w:rPr>
        <w:t>Stealth Democracy: pp. 1-35</w:t>
      </w:r>
    </w:p>
    <w:p w14:paraId="7B8BE699" w14:textId="77777777" w:rsidR="00E43169" w:rsidRPr="003279E9" w:rsidRDefault="00E43169" w:rsidP="00E43169">
      <w:pPr>
        <w:pStyle w:val="NoSpacing"/>
        <w:rPr>
          <w:rFonts w:ascii="Times New Roman" w:hAnsi="Times New Roman" w:cs="Times New Roman"/>
          <w:b/>
          <w:sz w:val="26"/>
          <w:szCs w:val="26"/>
        </w:rPr>
      </w:pPr>
    </w:p>
    <w:p w14:paraId="61BCED7B" w14:textId="22B9F680" w:rsidR="009A18D9"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2/6 Americans’ Beliefs</w:t>
      </w:r>
      <w:r w:rsidR="00DE55E4" w:rsidRPr="003279E9">
        <w:rPr>
          <w:rFonts w:ascii="Times New Roman" w:hAnsi="Times New Roman" w:cs="Times New Roman"/>
          <w:b/>
          <w:sz w:val="26"/>
          <w:szCs w:val="26"/>
        </w:rPr>
        <w:t>: Process Space</w:t>
      </w:r>
    </w:p>
    <w:p w14:paraId="37C006AE" w14:textId="77777777" w:rsidR="00D928A0" w:rsidRPr="003279E9" w:rsidRDefault="00D928A0" w:rsidP="00E43169">
      <w:pPr>
        <w:pStyle w:val="NoSpacing"/>
        <w:rPr>
          <w:rFonts w:ascii="Times New Roman" w:hAnsi="Times New Roman" w:cs="Times New Roman"/>
          <w:b/>
          <w:sz w:val="26"/>
          <w:szCs w:val="26"/>
        </w:rPr>
      </w:pPr>
    </w:p>
    <w:p w14:paraId="19636D01" w14:textId="77777777" w:rsidR="009E008E" w:rsidRPr="003279E9" w:rsidRDefault="009E008E" w:rsidP="009E008E">
      <w:pPr>
        <w:pStyle w:val="NoSpacing"/>
        <w:numPr>
          <w:ilvl w:val="0"/>
          <w:numId w:val="10"/>
        </w:numPr>
        <w:rPr>
          <w:rFonts w:ascii="Times New Roman" w:hAnsi="Times New Roman" w:cs="Times New Roman"/>
          <w:sz w:val="26"/>
          <w:szCs w:val="26"/>
        </w:rPr>
      </w:pPr>
      <w:r w:rsidRPr="003279E9">
        <w:rPr>
          <w:rFonts w:ascii="Times New Roman" w:hAnsi="Times New Roman" w:cs="Times New Roman"/>
          <w:sz w:val="26"/>
          <w:szCs w:val="26"/>
        </w:rPr>
        <w:t>Stealth Democracy: pp. 36-60</w:t>
      </w:r>
    </w:p>
    <w:p w14:paraId="2DE87A10" w14:textId="77777777" w:rsidR="00BD25D0" w:rsidRPr="003279E9" w:rsidRDefault="00BD25D0" w:rsidP="00E43169">
      <w:pPr>
        <w:pStyle w:val="NoSpacing"/>
        <w:rPr>
          <w:rFonts w:ascii="Times New Roman" w:hAnsi="Times New Roman" w:cs="Times New Roman"/>
          <w:sz w:val="26"/>
          <w:szCs w:val="26"/>
        </w:rPr>
      </w:pPr>
    </w:p>
    <w:p w14:paraId="7FA2C853" w14:textId="2956E0CC" w:rsidR="00D928A0" w:rsidRPr="003279E9" w:rsidRDefault="00D928A0" w:rsidP="00D928A0">
      <w:pPr>
        <w:pStyle w:val="NoSpacing"/>
        <w:rPr>
          <w:rFonts w:ascii="Times New Roman" w:hAnsi="Times New Roman" w:cs="Times New Roman"/>
          <w:b/>
          <w:sz w:val="26"/>
          <w:szCs w:val="26"/>
        </w:rPr>
      </w:pPr>
      <w:r w:rsidRPr="003279E9">
        <w:rPr>
          <w:rFonts w:ascii="Times New Roman" w:hAnsi="Times New Roman" w:cs="Times New Roman"/>
          <w:b/>
          <w:sz w:val="26"/>
          <w:szCs w:val="26"/>
        </w:rPr>
        <w:t>2/8 Americans’ Belief</w:t>
      </w:r>
      <w:r w:rsidR="00DE55E4" w:rsidRPr="003279E9">
        <w:rPr>
          <w:rFonts w:ascii="Times New Roman" w:hAnsi="Times New Roman" w:cs="Times New Roman"/>
          <w:b/>
          <w:sz w:val="26"/>
          <w:szCs w:val="26"/>
        </w:rPr>
        <w:t xml:space="preserve">s: Using Process Space to Explain Features of American Politics </w:t>
      </w:r>
    </w:p>
    <w:p w14:paraId="6BC7B92C" w14:textId="77777777" w:rsidR="009E008E" w:rsidRPr="003279E9" w:rsidRDefault="009E008E" w:rsidP="00E43169">
      <w:pPr>
        <w:pStyle w:val="NoSpacing"/>
        <w:rPr>
          <w:rFonts w:ascii="Times New Roman" w:hAnsi="Times New Roman" w:cs="Times New Roman"/>
          <w:b/>
          <w:sz w:val="26"/>
          <w:szCs w:val="26"/>
        </w:rPr>
      </w:pPr>
    </w:p>
    <w:p w14:paraId="048B4642" w14:textId="77777777" w:rsidR="009E008E" w:rsidRPr="003279E9" w:rsidRDefault="009E008E" w:rsidP="009E008E">
      <w:pPr>
        <w:pStyle w:val="ListParagraph"/>
        <w:numPr>
          <w:ilvl w:val="0"/>
          <w:numId w:val="10"/>
        </w:numPr>
        <w:autoSpaceDE w:val="0"/>
        <w:autoSpaceDN w:val="0"/>
        <w:adjustRightInd w:val="0"/>
        <w:spacing w:after="0" w:line="240" w:lineRule="auto"/>
        <w:rPr>
          <w:rFonts w:ascii="Times New Roman" w:hAnsi="Times New Roman" w:cs="Times New Roman"/>
          <w:sz w:val="26"/>
          <w:szCs w:val="26"/>
        </w:rPr>
      </w:pPr>
      <w:r w:rsidRPr="003279E9">
        <w:rPr>
          <w:rFonts w:ascii="Times New Roman" w:hAnsi="Times New Roman" w:cs="Times New Roman"/>
          <w:sz w:val="26"/>
          <w:szCs w:val="26"/>
        </w:rPr>
        <w:t>Stealth Democracy: pp. 61-106</w:t>
      </w:r>
    </w:p>
    <w:p w14:paraId="125529CC" w14:textId="77777777" w:rsidR="00E43169" w:rsidRPr="003279E9" w:rsidRDefault="00E43169" w:rsidP="00E43169">
      <w:pPr>
        <w:pStyle w:val="NoSpacing"/>
        <w:rPr>
          <w:rFonts w:ascii="Times New Roman" w:hAnsi="Times New Roman" w:cs="Times New Roman"/>
          <w:sz w:val="26"/>
          <w:szCs w:val="26"/>
        </w:rPr>
      </w:pPr>
    </w:p>
    <w:p w14:paraId="5CCD0E3C" w14:textId="244BAD40" w:rsidR="00D928A0" w:rsidRPr="003279E9" w:rsidRDefault="00D928A0" w:rsidP="00D928A0">
      <w:pPr>
        <w:pStyle w:val="NoSpacing"/>
        <w:rPr>
          <w:rFonts w:ascii="Times New Roman" w:hAnsi="Times New Roman" w:cs="Times New Roman"/>
          <w:b/>
          <w:sz w:val="26"/>
          <w:szCs w:val="26"/>
        </w:rPr>
      </w:pPr>
      <w:r w:rsidRPr="003279E9">
        <w:rPr>
          <w:rFonts w:ascii="Times New Roman" w:hAnsi="Times New Roman" w:cs="Times New Roman"/>
          <w:b/>
          <w:sz w:val="26"/>
          <w:szCs w:val="26"/>
        </w:rPr>
        <w:t>2/11 Americans’ Beliefs</w:t>
      </w:r>
      <w:r w:rsidR="00DE55E4" w:rsidRPr="003279E9">
        <w:rPr>
          <w:rFonts w:ascii="Times New Roman" w:hAnsi="Times New Roman" w:cs="Times New Roman"/>
          <w:b/>
          <w:sz w:val="26"/>
          <w:szCs w:val="26"/>
        </w:rPr>
        <w:t xml:space="preserve">: Public Assessments of People and Politicians </w:t>
      </w:r>
    </w:p>
    <w:p w14:paraId="3FD15E76" w14:textId="703F2930" w:rsidR="00E43169" w:rsidRPr="003279E9" w:rsidRDefault="00E43169" w:rsidP="00E43169">
      <w:pPr>
        <w:pStyle w:val="NoSpacing"/>
        <w:rPr>
          <w:rFonts w:ascii="Times New Roman" w:hAnsi="Times New Roman" w:cs="Times New Roman"/>
          <w:b/>
          <w:sz w:val="26"/>
          <w:szCs w:val="26"/>
        </w:rPr>
      </w:pPr>
    </w:p>
    <w:p w14:paraId="480B2104" w14:textId="77777777" w:rsidR="009E008E" w:rsidRPr="003279E9" w:rsidRDefault="009E008E" w:rsidP="009E008E">
      <w:pPr>
        <w:pStyle w:val="NoSpacing"/>
        <w:numPr>
          <w:ilvl w:val="0"/>
          <w:numId w:val="10"/>
        </w:numPr>
        <w:rPr>
          <w:rFonts w:ascii="Times New Roman" w:hAnsi="Times New Roman" w:cs="Times New Roman"/>
          <w:sz w:val="26"/>
          <w:szCs w:val="26"/>
        </w:rPr>
      </w:pPr>
      <w:r w:rsidRPr="003279E9">
        <w:rPr>
          <w:rFonts w:ascii="Times New Roman" w:hAnsi="Times New Roman" w:cs="Times New Roman"/>
          <w:sz w:val="26"/>
          <w:szCs w:val="26"/>
        </w:rPr>
        <w:t>Stealth Democracy: pp. 107-162</w:t>
      </w:r>
    </w:p>
    <w:p w14:paraId="4A7AC6FB" w14:textId="14B9E21B" w:rsidR="00E43169" w:rsidRPr="003279E9" w:rsidRDefault="00E43169" w:rsidP="00E43169">
      <w:pPr>
        <w:pStyle w:val="NoSpacing"/>
        <w:rPr>
          <w:rFonts w:ascii="Times New Roman" w:hAnsi="Times New Roman" w:cs="Times New Roman"/>
          <w:sz w:val="26"/>
          <w:szCs w:val="26"/>
        </w:rPr>
      </w:pPr>
    </w:p>
    <w:p w14:paraId="0E53402D" w14:textId="3887EE56" w:rsidR="00D928A0" w:rsidRPr="003279E9" w:rsidRDefault="00D928A0" w:rsidP="00D928A0">
      <w:pPr>
        <w:pStyle w:val="NoSpacing"/>
        <w:rPr>
          <w:rFonts w:ascii="Times New Roman" w:hAnsi="Times New Roman" w:cs="Times New Roman"/>
          <w:b/>
          <w:sz w:val="26"/>
          <w:szCs w:val="26"/>
        </w:rPr>
      </w:pPr>
      <w:r w:rsidRPr="003279E9">
        <w:rPr>
          <w:rFonts w:ascii="Times New Roman" w:hAnsi="Times New Roman" w:cs="Times New Roman"/>
          <w:b/>
          <w:sz w:val="26"/>
          <w:szCs w:val="26"/>
        </w:rPr>
        <w:t>2/13 Americans’ Beliefs</w:t>
      </w:r>
      <w:r w:rsidR="00DE55E4" w:rsidRPr="003279E9">
        <w:rPr>
          <w:rFonts w:ascii="Times New Roman" w:hAnsi="Times New Roman" w:cs="Times New Roman"/>
          <w:b/>
          <w:sz w:val="26"/>
          <w:szCs w:val="26"/>
        </w:rPr>
        <w:t xml:space="preserve">: Improving Government and People’s Attitudes toward it </w:t>
      </w:r>
    </w:p>
    <w:p w14:paraId="53C59BA9" w14:textId="54DEE226" w:rsidR="00E43169" w:rsidRPr="003279E9" w:rsidRDefault="00E43169" w:rsidP="00E43169">
      <w:pPr>
        <w:pStyle w:val="NoSpacing"/>
        <w:rPr>
          <w:rFonts w:ascii="Times New Roman" w:hAnsi="Times New Roman" w:cs="Times New Roman"/>
          <w:b/>
          <w:sz w:val="26"/>
          <w:szCs w:val="26"/>
        </w:rPr>
      </w:pPr>
    </w:p>
    <w:p w14:paraId="03400FDF" w14:textId="77777777" w:rsidR="009E008E" w:rsidRPr="003279E9" w:rsidRDefault="009E008E" w:rsidP="009E008E">
      <w:pPr>
        <w:pStyle w:val="NoSpacing"/>
        <w:numPr>
          <w:ilvl w:val="0"/>
          <w:numId w:val="10"/>
        </w:numPr>
        <w:rPr>
          <w:rFonts w:ascii="Times New Roman" w:hAnsi="Times New Roman" w:cs="Times New Roman"/>
          <w:sz w:val="26"/>
          <w:szCs w:val="26"/>
        </w:rPr>
      </w:pPr>
      <w:r w:rsidRPr="003279E9">
        <w:rPr>
          <w:rFonts w:ascii="Times New Roman" w:hAnsi="Times New Roman" w:cs="Times New Roman"/>
          <w:sz w:val="26"/>
          <w:szCs w:val="26"/>
        </w:rPr>
        <w:t>Stealth Democracy: pp. 209-20</w:t>
      </w:r>
    </w:p>
    <w:p w14:paraId="297676B4" w14:textId="40B4A2D8" w:rsidR="00E36A3A" w:rsidRPr="003279E9" w:rsidRDefault="00E36A3A" w:rsidP="00E36A3A">
      <w:pPr>
        <w:pStyle w:val="NoSpacing"/>
        <w:rPr>
          <w:rFonts w:ascii="Times New Roman" w:hAnsi="Times New Roman" w:cs="Times New Roman"/>
          <w:sz w:val="26"/>
          <w:szCs w:val="26"/>
        </w:rPr>
      </w:pPr>
    </w:p>
    <w:p w14:paraId="6CD80EEF" w14:textId="5759F1F1" w:rsidR="00E36A3A" w:rsidRPr="003279E9" w:rsidRDefault="00D928A0" w:rsidP="00E36A3A">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2/15 </w:t>
      </w:r>
      <w:r w:rsidR="00E36A3A" w:rsidRPr="003279E9">
        <w:rPr>
          <w:rFonts w:ascii="Times New Roman" w:hAnsi="Times New Roman" w:cs="Times New Roman"/>
          <w:b/>
          <w:sz w:val="26"/>
          <w:szCs w:val="26"/>
        </w:rPr>
        <w:t xml:space="preserve">Models of Representation </w:t>
      </w:r>
    </w:p>
    <w:p w14:paraId="128B28FB" w14:textId="77777777" w:rsidR="00E36A3A" w:rsidRPr="003279E9" w:rsidRDefault="00E36A3A" w:rsidP="00E36A3A">
      <w:pPr>
        <w:pStyle w:val="NoSpacing"/>
        <w:rPr>
          <w:rFonts w:ascii="Times New Roman" w:hAnsi="Times New Roman" w:cs="Times New Roman"/>
          <w:sz w:val="26"/>
          <w:szCs w:val="26"/>
        </w:rPr>
      </w:pPr>
    </w:p>
    <w:p w14:paraId="35207427" w14:textId="6766D8B2" w:rsidR="00E36A3A" w:rsidRPr="003279E9" w:rsidRDefault="00E36A3A" w:rsidP="00E36A3A">
      <w:pPr>
        <w:pStyle w:val="NoSpacing"/>
        <w:numPr>
          <w:ilvl w:val="0"/>
          <w:numId w:val="30"/>
        </w:numPr>
        <w:rPr>
          <w:rFonts w:ascii="Times New Roman" w:hAnsi="Times New Roman" w:cs="Times New Roman"/>
          <w:sz w:val="26"/>
          <w:szCs w:val="26"/>
        </w:rPr>
      </w:pPr>
      <w:proofErr w:type="spellStart"/>
      <w:r w:rsidRPr="003279E9">
        <w:rPr>
          <w:rFonts w:ascii="Times New Roman" w:hAnsi="Times New Roman" w:cs="Times New Roman"/>
          <w:sz w:val="26"/>
          <w:szCs w:val="26"/>
        </w:rPr>
        <w:t>Mansbridge</w:t>
      </w:r>
      <w:proofErr w:type="spellEnd"/>
      <w:r w:rsidRPr="003279E9">
        <w:rPr>
          <w:rFonts w:ascii="Times New Roman" w:hAnsi="Times New Roman" w:cs="Times New Roman"/>
          <w:sz w:val="26"/>
          <w:szCs w:val="26"/>
        </w:rPr>
        <w:t xml:space="preserve">, Jane. (2003). “Rethinking Representation” </w:t>
      </w:r>
    </w:p>
    <w:p w14:paraId="6F942430" w14:textId="693DED2A" w:rsidR="00E36A3A" w:rsidRPr="003279E9" w:rsidRDefault="00E36A3A" w:rsidP="00E36A3A">
      <w:pPr>
        <w:pStyle w:val="NoSpacing"/>
        <w:numPr>
          <w:ilvl w:val="0"/>
          <w:numId w:val="30"/>
        </w:numPr>
        <w:rPr>
          <w:rFonts w:ascii="Times New Roman" w:hAnsi="Times New Roman" w:cs="Times New Roman"/>
          <w:sz w:val="26"/>
          <w:szCs w:val="26"/>
        </w:rPr>
      </w:pPr>
      <w:proofErr w:type="spellStart"/>
      <w:r w:rsidRPr="003279E9">
        <w:rPr>
          <w:rFonts w:ascii="Times New Roman" w:hAnsi="Times New Roman" w:cs="Times New Roman"/>
          <w:sz w:val="26"/>
          <w:szCs w:val="26"/>
        </w:rPr>
        <w:t>Rehfeld</w:t>
      </w:r>
      <w:proofErr w:type="spellEnd"/>
      <w:r w:rsidRPr="003279E9">
        <w:rPr>
          <w:rFonts w:ascii="Times New Roman" w:hAnsi="Times New Roman" w:cs="Times New Roman"/>
          <w:sz w:val="26"/>
          <w:szCs w:val="26"/>
        </w:rPr>
        <w:t xml:space="preserve">, Andrew. (2009). “Representation Rethought” </w:t>
      </w:r>
    </w:p>
    <w:p w14:paraId="692A5A86" w14:textId="07C044EB" w:rsidR="00003415" w:rsidRPr="003279E9" w:rsidRDefault="00003415" w:rsidP="00003415">
      <w:pPr>
        <w:pStyle w:val="NoSpacing"/>
        <w:rPr>
          <w:rFonts w:ascii="Times New Roman" w:hAnsi="Times New Roman" w:cs="Times New Roman"/>
          <w:sz w:val="26"/>
          <w:szCs w:val="26"/>
        </w:rPr>
      </w:pPr>
    </w:p>
    <w:p w14:paraId="7620AAFB" w14:textId="79F25C46" w:rsidR="00E36A3A" w:rsidRPr="003279E9" w:rsidRDefault="00D928A0" w:rsidP="00003415">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2/18 </w:t>
      </w:r>
      <w:r w:rsidR="00E36A3A" w:rsidRPr="003279E9">
        <w:rPr>
          <w:rFonts w:ascii="Times New Roman" w:hAnsi="Times New Roman" w:cs="Times New Roman"/>
          <w:b/>
          <w:sz w:val="26"/>
          <w:szCs w:val="26"/>
        </w:rPr>
        <w:t xml:space="preserve">Do Representatives Respond? </w:t>
      </w:r>
    </w:p>
    <w:p w14:paraId="2ADAA328" w14:textId="6F55EEDA" w:rsidR="00E36A3A" w:rsidRPr="003279E9" w:rsidRDefault="00E36A3A" w:rsidP="00003415">
      <w:pPr>
        <w:pStyle w:val="NoSpacing"/>
        <w:rPr>
          <w:rFonts w:ascii="Times New Roman" w:hAnsi="Times New Roman" w:cs="Times New Roman"/>
          <w:sz w:val="26"/>
          <w:szCs w:val="26"/>
        </w:rPr>
      </w:pPr>
    </w:p>
    <w:p w14:paraId="4EB90A2B" w14:textId="7CC14E8B" w:rsidR="00E36A3A" w:rsidRPr="003279E9" w:rsidRDefault="00E36A3A" w:rsidP="00E36A3A">
      <w:pPr>
        <w:pStyle w:val="NoSpacing"/>
        <w:numPr>
          <w:ilvl w:val="0"/>
          <w:numId w:val="31"/>
        </w:numPr>
        <w:rPr>
          <w:rFonts w:ascii="Times New Roman" w:hAnsi="Times New Roman" w:cs="Times New Roman"/>
          <w:sz w:val="26"/>
          <w:szCs w:val="26"/>
        </w:rPr>
      </w:pPr>
      <w:r w:rsidRPr="003279E9">
        <w:rPr>
          <w:rFonts w:ascii="Times New Roman" w:hAnsi="Times New Roman" w:cs="Times New Roman"/>
          <w:sz w:val="26"/>
          <w:szCs w:val="26"/>
        </w:rPr>
        <w:t>Miller, Warren, and Donald Stokes. (1963). “</w:t>
      </w:r>
      <w:r w:rsidR="00D96BA2" w:rsidRPr="003279E9">
        <w:rPr>
          <w:rFonts w:ascii="Times New Roman" w:hAnsi="Times New Roman" w:cs="Times New Roman"/>
          <w:sz w:val="26"/>
          <w:szCs w:val="26"/>
        </w:rPr>
        <w:t>Constituency</w:t>
      </w:r>
      <w:r w:rsidRPr="003279E9">
        <w:rPr>
          <w:rFonts w:ascii="Times New Roman" w:hAnsi="Times New Roman" w:cs="Times New Roman"/>
          <w:sz w:val="26"/>
          <w:szCs w:val="26"/>
        </w:rPr>
        <w:t xml:space="preserve"> Influence in Congress”</w:t>
      </w:r>
    </w:p>
    <w:p w14:paraId="00400647" w14:textId="57AAADC2" w:rsidR="00E36A3A" w:rsidRPr="003279E9" w:rsidRDefault="00E36A3A" w:rsidP="00E36A3A">
      <w:pPr>
        <w:pStyle w:val="NoSpacing"/>
        <w:numPr>
          <w:ilvl w:val="0"/>
          <w:numId w:val="31"/>
        </w:numPr>
        <w:rPr>
          <w:rFonts w:ascii="Times New Roman" w:hAnsi="Times New Roman" w:cs="Times New Roman"/>
          <w:sz w:val="26"/>
          <w:szCs w:val="26"/>
        </w:rPr>
      </w:pPr>
      <w:proofErr w:type="spellStart"/>
      <w:r w:rsidRPr="003279E9">
        <w:rPr>
          <w:rFonts w:ascii="Times New Roman" w:hAnsi="Times New Roman" w:cs="Times New Roman"/>
          <w:sz w:val="26"/>
          <w:szCs w:val="26"/>
        </w:rPr>
        <w:t>Bafumi</w:t>
      </w:r>
      <w:proofErr w:type="spellEnd"/>
      <w:r w:rsidRPr="003279E9">
        <w:rPr>
          <w:rFonts w:ascii="Times New Roman" w:hAnsi="Times New Roman" w:cs="Times New Roman"/>
          <w:sz w:val="26"/>
          <w:szCs w:val="26"/>
        </w:rPr>
        <w:t xml:space="preserve">, Joseph and </w:t>
      </w:r>
      <w:r w:rsidR="00D96BA2" w:rsidRPr="003279E9">
        <w:rPr>
          <w:rFonts w:ascii="Times New Roman" w:hAnsi="Times New Roman" w:cs="Times New Roman"/>
          <w:sz w:val="26"/>
          <w:szCs w:val="26"/>
        </w:rPr>
        <w:t>Michael</w:t>
      </w:r>
      <w:r w:rsidRPr="003279E9">
        <w:rPr>
          <w:rFonts w:ascii="Times New Roman" w:hAnsi="Times New Roman" w:cs="Times New Roman"/>
          <w:sz w:val="26"/>
          <w:szCs w:val="26"/>
        </w:rPr>
        <w:t xml:space="preserve"> Heron (2010). “Leapfrog representation and Extremism”</w:t>
      </w:r>
    </w:p>
    <w:p w14:paraId="69AB6531" w14:textId="77777777" w:rsidR="00E36A3A" w:rsidRPr="003279E9" w:rsidRDefault="00E36A3A" w:rsidP="00003415">
      <w:pPr>
        <w:pStyle w:val="NoSpacing"/>
        <w:rPr>
          <w:rFonts w:ascii="Times New Roman" w:hAnsi="Times New Roman" w:cs="Times New Roman"/>
          <w:sz w:val="26"/>
          <w:szCs w:val="26"/>
        </w:rPr>
      </w:pPr>
    </w:p>
    <w:p w14:paraId="18DFB9C6" w14:textId="35B1A584" w:rsidR="00003415" w:rsidRPr="003279E9" w:rsidRDefault="00D928A0" w:rsidP="00003415">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2/20 </w:t>
      </w:r>
      <w:r w:rsidR="00003415" w:rsidRPr="003279E9">
        <w:rPr>
          <w:rFonts w:ascii="Times New Roman" w:hAnsi="Times New Roman" w:cs="Times New Roman"/>
          <w:b/>
          <w:sz w:val="26"/>
          <w:szCs w:val="26"/>
        </w:rPr>
        <w:t xml:space="preserve">Interest Groups </w:t>
      </w:r>
    </w:p>
    <w:p w14:paraId="59E69467" w14:textId="77777777" w:rsidR="00003415" w:rsidRPr="003279E9" w:rsidRDefault="00003415" w:rsidP="00003415">
      <w:pPr>
        <w:pStyle w:val="NoSpacing"/>
        <w:rPr>
          <w:rFonts w:ascii="Times New Roman" w:hAnsi="Times New Roman" w:cs="Times New Roman"/>
          <w:b/>
          <w:sz w:val="26"/>
          <w:szCs w:val="26"/>
        </w:rPr>
      </w:pPr>
    </w:p>
    <w:p w14:paraId="7DD82B73" w14:textId="77777777" w:rsidR="00003415" w:rsidRPr="003279E9" w:rsidRDefault="00003415" w:rsidP="00003415">
      <w:pPr>
        <w:pStyle w:val="NoSpacing"/>
        <w:numPr>
          <w:ilvl w:val="0"/>
          <w:numId w:val="29"/>
        </w:numPr>
        <w:rPr>
          <w:rFonts w:ascii="Times New Roman" w:hAnsi="Times New Roman" w:cs="Times New Roman"/>
          <w:sz w:val="26"/>
          <w:szCs w:val="26"/>
        </w:rPr>
      </w:pPr>
      <w:proofErr w:type="spellStart"/>
      <w:r w:rsidRPr="003279E9">
        <w:rPr>
          <w:rFonts w:ascii="Times New Roman" w:hAnsi="Times New Roman" w:cs="Times New Roman"/>
          <w:sz w:val="26"/>
          <w:szCs w:val="26"/>
        </w:rPr>
        <w:t>Gilens</w:t>
      </w:r>
      <w:proofErr w:type="spellEnd"/>
      <w:r w:rsidRPr="003279E9">
        <w:rPr>
          <w:rFonts w:ascii="Times New Roman" w:hAnsi="Times New Roman" w:cs="Times New Roman"/>
          <w:sz w:val="26"/>
          <w:szCs w:val="26"/>
        </w:rPr>
        <w:t xml:space="preserve">, Martin, and Benjamin page. “Testing Theories of American Politics: Elites, Interest groups, and average citizens.” Perspectives on Politics. </w:t>
      </w:r>
    </w:p>
    <w:p w14:paraId="6907DA87" w14:textId="77777777" w:rsidR="00003415" w:rsidRPr="003279E9" w:rsidRDefault="00003415" w:rsidP="00003415">
      <w:pPr>
        <w:pStyle w:val="NoSpacing"/>
        <w:rPr>
          <w:rFonts w:ascii="Times New Roman" w:hAnsi="Times New Roman" w:cs="Times New Roman"/>
          <w:sz w:val="26"/>
          <w:szCs w:val="26"/>
        </w:rPr>
      </w:pPr>
    </w:p>
    <w:p w14:paraId="6D5761B4" w14:textId="2521609C" w:rsidR="00003415" w:rsidRPr="003279E9" w:rsidRDefault="00D928A0" w:rsidP="00003415">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2/22 </w:t>
      </w:r>
      <w:r w:rsidR="00003415" w:rsidRPr="003279E9">
        <w:rPr>
          <w:rFonts w:ascii="Times New Roman" w:hAnsi="Times New Roman" w:cs="Times New Roman"/>
          <w:b/>
          <w:sz w:val="26"/>
          <w:szCs w:val="26"/>
        </w:rPr>
        <w:t xml:space="preserve">Take A Stance! </w:t>
      </w:r>
    </w:p>
    <w:p w14:paraId="0C8407EF" w14:textId="77777777" w:rsidR="00D928A0" w:rsidRPr="003279E9" w:rsidRDefault="00D928A0" w:rsidP="00003415">
      <w:pPr>
        <w:pStyle w:val="NoSpacing"/>
        <w:rPr>
          <w:rFonts w:ascii="Times New Roman" w:hAnsi="Times New Roman" w:cs="Times New Roman"/>
          <w:b/>
          <w:sz w:val="26"/>
          <w:szCs w:val="26"/>
        </w:rPr>
      </w:pPr>
    </w:p>
    <w:p w14:paraId="4C4C2F79" w14:textId="7EAE7D1D" w:rsidR="00003415" w:rsidRPr="003279E9" w:rsidRDefault="00003415" w:rsidP="00003415">
      <w:pPr>
        <w:pStyle w:val="ListParagraph"/>
        <w:numPr>
          <w:ilvl w:val="0"/>
          <w:numId w:val="28"/>
        </w:numPr>
        <w:autoSpaceDE w:val="0"/>
        <w:autoSpaceDN w:val="0"/>
        <w:adjustRightInd w:val="0"/>
        <w:spacing w:after="0" w:line="240" w:lineRule="auto"/>
        <w:rPr>
          <w:rFonts w:ascii="Times New Roman" w:hAnsi="Times New Roman" w:cs="Times New Roman"/>
          <w:sz w:val="26"/>
          <w:szCs w:val="26"/>
        </w:rPr>
      </w:pPr>
      <w:hyperlink r:id="rId11" w:history="1">
        <w:r w:rsidRPr="003279E9">
          <w:rPr>
            <w:rStyle w:val="Hyperlink"/>
            <w:rFonts w:ascii="Times New Roman" w:hAnsi="Times New Roman" w:cs="Times New Roman"/>
            <w:sz w:val="26"/>
            <w:szCs w:val="26"/>
          </w:rPr>
          <w:t>https://www.washingtonpost.com/news/wonk/wp/2018/05/31/the-surprising-way-gun-violence-is-dividing-america/?noredirect=on&amp;utm_term=.06865382dbf4</w:t>
        </w:r>
      </w:hyperlink>
    </w:p>
    <w:p w14:paraId="0702ABF0" w14:textId="731C16C1" w:rsidR="00E36A3A" w:rsidRPr="003279E9" w:rsidRDefault="00E36A3A" w:rsidP="00E36A3A">
      <w:pPr>
        <w:autoSpaceDE w:val="0"/>
        <w:autoSpaceDN w:val="0"/>
        <w:adjustRightInd w:val="0"/>
        <w:spacing w:after="0" w:line="240" w:lineRule="auto"/>
        <w:rPr>
          <w:rFonts w:ascii="Times New Roman" w:hAnsi="Times New Roman" w:cs="Times New Roman"/>
          <w:sz w:val="26"/>
          <w:szCs w:val="26"/>
        </w:rPr>
      </w:pPr>
    </w:p>
    <w:p w14:paraId="3659DD32" w14:textId="2BA8B47F" w:rsidR="00E36A3A" w:rsidRPr="003279E9" w:rsidRDefault="00D928A0" w:rsidP="00E36A3A">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2/25 </w:t>
      </w:r>
      <w:r w:rsidR="00DE55E4" w:rsidRPr="003279E9">
        <w:rPr>
          <w:rFonts w:ascii="Times New Roman" w:hAnsi="Times New Roman" w:cs="Times New Roman"/>
          <w:b/>
          <w:sz w:val="26"/>
          <w:szCs w:val="26"/>
        </w:rPr>
        <w:t>Issue Politics</w:t>
      </w:r>
    </w:p>
    <w:p w14:paraId="7FE31206" w14:textId="77777777" w:rsidR="00DE55E4" w:rsidRPr="003279E9" w:rsidRDefault="00DE55E4" w:rsidP="00E36A3A">
      <w:pPr>
        <w:pStyle w:val="NoSpacing"/>
        <w:rPr>
          <w:rFonts w:ascii="Times New Roman" w:hAnsi="Times New Roman" w:cs="Times New Roman"/>
          <w:b/>
          <w:sz w:val="26"/>
          <w:szCs w:val="26"/>
        </w:rPr>
      </w:pPr>
    </w:p>
    <w:p w14:paraId="718D1229" w14:textId="71DBB9D9" w:rsidR="00DE55E4" w:rsidRPr="003279E9" w:rsidRDefault="00DE55E4" w:rsidP="00DE55E4">
      <w:pPr>
        <w:pStyle w:val="NoSpacing"/>
        <w:numPr>
          <w:ilvl w:val="0"/>
          <w:numId w:val="28"/>
        </w:numPr>
        <w:rPr>
          <w:rFonts w:ascii="Times New Roman" w:hAnsi="Times New Roman" w:cs="Times New Roman"/>
          <w:sz w:val="26"/>
          <w:szCs w:val="26"/>
        </w:rPr>
      </w:pPr>
      <w:r w:rsidRPr="003279E9">
        <w:rPr>
          <w:rFonts w:ascii="Times New Roman" w:hAnsi="Times New Roman" w:cs="Times New Roman"/>
          <w:sz w:val="26"/>
          <w:szCs w:val="26"/>
        </w:rPr>
        <w:t xml:space="preserve">Group presentation work day </w:t>
      </w:r>
    </w:p>
    <w:p w14:paraId="3087977D" w14:textId="77777777" w:rsidR="00E36A3A" w:rsidRPr="003279E9" w:rsidRDefault="00E36A3A" w:rsidP="00E36A3A">
      <w:pPr>
        <w:pStyle w:val="NoSpacing"/>
        <w:rPr>
          <w:rFonts w:ascii="Times New Roman" w:hAnsi="Times New Roman" w:cs="Times New Roman"/>
          <w:b/>
          <w:sz w:val="26"/>
          <w:szCs w:val="26"/>
        </w:rPr>
      </w:pPr>
    </w:p>
    <w:p w14:paraId="5CCB6575" w14:textId="3CF629CB" w:rsidR="00E36A3A" w:rsidRPr="003279E9" w:rsidRDefault="00D928A0" w:rsidP="00E36A3A">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2/27 </w:t>
      </w:r>
      <w:r w:rsidR="00DE55E4" w:rsidRPr="003279E9">
        <w:rPr>
          <w:rFonts w:ascii="Times New Roman" w:hAnsi="Times New Roman" w:cs="Times New Roman"/>
          <w:b/>
          <w:sz w:val="26"/>
          <w:szCs w:val="26"/>
        </w:rPr>
        <w:t xml:space="preserve">Issue Politics </w:t>
      </w:r>
    </w:p>
    <w:p w14:paraId="4AAE2AA9" w14:textId="77777777" w:rsidR="00DE55E4" w:rsidRPr="003279E9" w:rsidRDefault="00DE55E4" w:rsidP="00E36A3A">
      <w:pPr>
        <w:pStyle w:val="NoSpacing"/>
        <w:rPr>
          <w:rFonts w:ascii="Times New Roman" w:hAnsi="Times New Roman" w:cs="Times New Roman"/>
          <w:b/>
          <w:sz w:val="26"/>
          <w:szCs w:val="26"/>
        </w:rPr>
      </w:pPr>
    </w:p>
    <w:p w14:paraId="0C1B73BC" w14:textId="554FFDE7" w:rsidR="00D928A0" w:rsidRPr="003279E9" w:rsidRDefault="00DE55E4" w:rsidP="00DE55E4">
      <w:pPr>
        <w:pStyle w:val="NoSpacing"/>
        <w:numPr>
          <w:ilvl w:val="0"/>
          <w:numId w:val="28"/>
        </w:numPr>
        <w:rPr>
          <w:rFonts w:ascii="Times New Roman" w:hAnsi="Times New Roman" w:cs="Times New Roman"/>
          <w:sz w:val="26"/>
          <w:szCs w:val="26"/>
        </w:rPr>
      </w:pPr>
      <w:r w:rsidRPr="003279E9">
        <w:rPr>
          <w:rFonts w:ascii="Times New Roman" w:hAnsi="Times New Roman" w:cs="Times New Roman"/>
          <w:sz w:val="26"/>
          <w:szCs w:val="26"/>
        </w:rPr>
        <w:t>Group presentations</w:t>
      </w:r>
      <w:r w:rsidR="00D96BA2" w:rsidRPr="003279E9">
        <w:rPr>
          <w:rFonts w:ascii="Times New Roman" w:hAnsi="Times New Roman" w:cs="Times New Roman"/>
          <w:sz w:val="26"/>
          <w:szCs w:val="26"/>
        </w:rPr>
        <w:t xml:space="preserve"> (1-4) </w:t>
      </w:r>
      <w:r w:rsidRPr="003279E9">
        <w:rPr>
          <w:rFonts w:ascii="Times New Roman" w:hAnsi="Times New Roman" w:cs="Times New Roman"/>
          <w:sz w:val="26"/>
          <w:szCs w:val="26"/>
        </w:rPr>
        <w:t xml:space="preserve">and discussion </w:t>
      </w:r>
    </w:p>
    <w:p w14:paraId="44CF1ADE" w14:textId="77777777" w:rsidR="00DE55E4" w:rsidRPr="003279E9" w:rsidRDefault="00DE55E4" w:rsidP="00E36A3A">
      <w:pPr>
        <w:pStyle w:val="NoSpacing"/>
        <w:rPr>
          <w:rFonts w:ascii="Times New Roman" w:hAnsi="Times New Roman" w:cs="Times New Roman"/>
          <w:b/>
          <w:sz w:val="26"/>
          <w:szCs w:val="26"/>
        </w:rPr>
      </w:pPr>
    </w:p>
    <w:p w14:paraId="2E65F5F4" w14:textId="77777777" w:rsidR="00DE55E4" w:rsidRPr="003279E9" w:rsidRDefault="00DE55E4" w:rsidP="00E36A3A">
      <w:pPr>
        <w:pStyle w:val="NoSpacing"/>
        <w:rPr>
          <w:rFonts w:ascii="Times New Roman" w:hAnsi="Times New Roman" w:cs="Times New Roman"/>
          <w:b/>
          <w:sz w:val="26"/>
          <w:szCs w:val="26"/>
        </w:rPr>
      </w:pPr>
    </w:p>
    <w:p w14:paraId="514FB8C2" w14:textId="77777777" w:rsidR="00DE55E4" w:rsidRPr="003279E9" w:rsidRDefault="00DE55E4" w:rsidP="00E36A3A">
      <w:pPr>
        <w:pStyle w:val="NoSpacing"/>
        <w:rPr>
          <w:rFonts w:ascii="Times New Roman" w:hAnsi="Times New Roman" w:cs="Times New Roman"/>
          <w:b/>
          <w:sz w:val="26"/>
          <w:szCs w:val="26"/>
        </w:rPr>
      </w:pPr>
    </w:p>
    <w:p w14:paraId="1C978B58" w14:textId="18996F4E" w:rsidR="00D928A0" w:rsidRPr="003279E9" w:rsidRDefault="00D928A0" w:rsidP="00E36A3A">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3/1 </w:t>
      </w:r>
      <w:r w:rsidR="00DE55E4" w:rsidRPr="003279E9">
        <w:rPr>
          <w:rFonts w:ascii="Times New Roman" w:hAnsi="Times New Roman" w:cs="Times New Roman"/>
          <w:b/>
          <w:sz w:val="26"/>
          <w:szCs w:val="26"/>
        </w:rPr>
        <w:t xml:space="preserve">Issue Politics </w:t>
      </w:r>
    </w:p>
    <w:p w14:paraId="79CCBC21" w14:textId="77777777" w:rsidR="00DE55E4" w:rsidRPr="003279E9" w:rsidRDefault="00DE55E4" w:rsidP="00E36A3A">
      <w:pPr>
        <w:pStyle w:val="NoSpacing"/>
        <w:rPr>
          <w:rFonts w:ascii="Times New Roman" w:hAnsi="Times New Roman" w:cs="Times New Roman"/>
          <w:b/>
          <w:sz w:val="26"/>
          <w:szCs w:val="26"/>
        </w:rPr>
      </w:pPr>
    </w:p>
    <w:p w14:paraId="5BC8AF33" w14:textId="6BFC9E40" w:rsidR="00DE55E4" w:rsidRPr="003279E9" w:rsidRDefault="00DE55E4" w:rsidP="00E36A3A">
      <w:pPr>
        <w:pStyle w:val="NoSpacing"/>
        <w:numPr>
          <w:ilvl w:val="0"/>
          <w:numId w:val="28"/>
        </w:numPr>
        <w:rPr>
          <w:rFonts w:ascii="Times New Roman" w:hAnsi="Times New Roman" w:cs="Times New Roman"/>
          <w:sz w:val="26"/>
          <w:szCs w:val="26"/>
        </w:rPr>
      </w:pPr>
      <w:r w:rsidRPr="003279E9">
        <w:rPr>
          <w:rFonts w:ascii="Times New Roman" w:hAnsi="Times New Roman" w:cs="Times New Roman"/>
          <w:sz w:val="26"/>
          <w:szCs w:val="26"/>
        </w:rPr>
        <w:t>Group presentations</w:t>
      </w:r>
      <w:r w:rsidR="00D96BA2" w:rsidRPr="003279E9">
        <w:rPr>
          <w:rFonts w:ascii="Times New Roman" w:hAnsi="Times New Roman" w:cs="Times New Roman"/>
          <w:sz w:val="26"/>
          <w:szCs w:val="26"/>
        </w:rPr>
        <w:t xml:space="preserve"> (5-8)</w:t>
      </w:r>
      <w:r w:rsidRPr="003279E9">
        <w:rPr>
          <w:rFonts w:ascii="Times New Roman" w:hAnsi="Times New Roman" w:cs="Times New Roman"/>
          <w:sz w:val="26"/>
          <w:szCs w:val="26"/>
        </w:rPr>
        <w:t xml:space="preserve"> and discussion </w:t>
      </w:r>
    </w:p>
    <w:p w14:paraId="5ADEF1EB" w14:textId="35F3ABD9" w:rsidR="00D928A0" w:rsidRPr="003279E9" w:rsidRDefault="00D928A0" w:rsidP="00E36A3A">
      <w:pPr>
        <w:pStyle w:val="NoSpacing"/>
        <w:rPr>
          <w:rFonts w:ascii="Times New Roman" w:hAnsi="Times New Roman" w:cs="Times New Roman"/>
          <w:b/>
          <w:sz w:val="26"/>
          <w:szCs w:val="26"/>
        </w:rPr>
      </w:pPr>
    </w:p>
    <w:p w14:paraId="601477C0" w14:textId="66FAEA3D" w:rsidR="00D928A0" w:rsidRPr="003279E9" w:rsidRDefault="00D928A0" w:rsidP="00E36A3A">
      <w:pPr>
        <w:pStyle w:val="NoSpacing"/>
        <w:rPr>
          <w:rFonts w:ascii="Times New Roman" w:hAnsi="Times New Roman" w:cs="Times New Roman"/>
          <w:b/>
          <w:sz w:val="26"/>
          <w:szCs w:val="26"/>
        </w:rPr>
      </w:pPr>
      <w:r w:rsidRPr="003279E9">
        <w:rPr>
          <w:rFonts w:ascii="Times New Roman" w:hAnsi="Times New Roman" w:cs="Times New Roman"/>
          <w:b/>
          <w:sz w:val="26"/>
          <w:szCs w:val="26"/>
        </w:rPr>
        <w:t>3/11 Study Guide for Midterm</w:t>
      </w:r>
    </w:p>
    <w:p w14:paraId="42F90133" w14:textId="65AFCF9A" w:rsidR="00D928A0" w:rsidRPr="003279E9" w:rsidRDefault="00D928A0" w:rsidP="00E36A3A">
      <w:pPr>
        <w:pStyle w:val="NoSpacing"/>
        <w:rPr>
          <w:rFonts w:ascii="Times New Roman" w:hAnsi="Times New Roman" w:cs="Times New Roman"/>
          <w:b/>
          <w:sz w:val="26"/>
          <w:szCs w:val="26"/>
        </w:rPr>
      </w:pPr>
    </w:p>
    <w:p w14:paraId="24BC2B20" w14:textId="5530CE97" w:rsidR="00D928A0" w:rsidRPr="003279E9" w:rsidRDefault="00D928A0" w:rsidP="00E36A3A">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3/13 </w:t>
      </w:r>
      <w:r w:rsidR="003279E9">
        <w:rPr>
          <w:rFonts w:ascii="Times New Roman" w:hAnsi="Times New Roman" w:cs="Times New Roman"/>
          <w:b/>
          <w:sz w:val="26"/>
          <w:szCs w:val="26"/>
        </w:rPr>
        <w:t>MIDTERM</w:t>
      </w:r>
      <w:bookmarkStart w:id="3" w:name="_GoBack"/>
      <w:bookmarkEnd w:id="3"/>
    </w:p>
    <w:p w14:paraId="442C8C17" w14:textId="77777777" w:rsidR="00E43169" w:rsidRPr="003279E9" w:rsidRDefault="00E43169" w:rsidP="00E43169">
      <w:pPr>
        <w:pStyle w:val="NoSpacing"/>
        <w:rPr>
          <w:rFonts w:ascii="Times New Roman" w:hAnsi="Times New Roman" w:cs="Times New Roman"/>
          <w:sz w:val="26"/>
          <w:szCs w:val="26"/>
        </w:rPr>
      </w:pPr>
    </w:p>
    <w:p w14:paraId="7C073587" w14:textId="1E7A46D3" w:rsidR="00E43169"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3/15 </w:t>
      </w:r>
      <w:r w:rsidR="009E008E" w:rsidRPr="003279E9">
        <w:rPr>
          <w:rFonts w:ascii="Times New Roman" w:hAnsi="Times New Roman" w:cs="Times New Roman"/>
          <w:b/>
          <w:sz w:val="26"/>
          <w:szCs w:val="26"/>
        </w:rPr>
        <w:t>The Role of Public Opinion</w:t>
      </w:r>
    </w:p>
    <w:p w14:paraId="3B9D80D1" w14:textId="77777777" w:rsidR="00E43169" w:rsidRPr="003279E9" w:rsidRDefault="00E43169" w:rsidP="00E43169">
      <w:pPr>
        <w:pStyle w:val="NoSpacing"/>
        <w:rPr>
          <w:rFonts w:ascii="Times New Roman" w:hAnsi="Times New Roman" w:cs="Times New Roman"/>
          <w:b/>
          <w:sz w:val="26"/>
          <w:szCs w:val="26"/>
        </w:rPr>
      </w:pPr>
    </w:p>
    <w:p w14:paraId="247BB3BD" w14:textId="0EBF4A2D" w:rsidR="008007C3" w:rsidRPr="003279E9" w:rsidRDefault="009E008E" w:rsidP="008007C3">
      <w:pPr>
        <w:pStyle w:val="NoSpacing"/>
        <w:numPr>
          <w:ilvl w:val="0"/>
          <w:numId w:val="10"/>
        </w:numPr>
        <w:rPr>
          <w:rFonts w:ascii="Times New Roman" w:hAnsi="Times New Roman" w:cs="Times New Roman"/>
          <w:sz w:val="26"/>
          <w:szCs w:val="26"/>
        </w:rPr>
      </w:pPr>
      <w:r w:rsidRPr="003279E9">
        <w:rPr>
          <w:rFonts w:ascii="Times New Roman" w:hAnsi="Times New Roman" w:cs="Times New Roman"/>
          <w:sz w:val="26"/>
          <w:szCs w:val="26"/>
        </w:rPr>
        <w:t xml:space="preserve">Public Opinion and Democratic Accountability, Chapters 1 and 8. </w:t>
      </w:r>
    </w:p>
    <w:p w14:paraId="5B8D56BF" w14:textId="04F5EEA2" w:rsidR="008007C3" w:rsidRPr="003279E9" w:rsidRDefault="008007C3" w:rsidP="008007C3">
      <w:pPr>
        <w:pStyle w:val="NoSpacing"/>
        <w:rPr>
          <w:rFonts w:ascii="Times New Roman" w:hAnsi="Times New Roman" w:cs="Times New Roman"/>
          <w:sz w:val="26"/>
          <w:szCs w:val="26"/>
        </w:rPr>
      </w:pPr>
    </w:p>
    <w:p w14:paraId="69D07259" w14:textId="1EA27686" w:rsidR="008007C3" w:rsidRPr="003279E9" w:rsidRDefault="00D928A0" w:rsidP="008007C3">
      <w:pPr>
        <w:pStyle w:val="NoSpacing"/>
        <w:rPr>
          <w:rFonts w:ascii="Times New Roman" w:hAnsi="Times New Roman" w:cs="Times New Roman"/>
          <w:b/>
          <w:sz w:val="26"/>
          <w:szCs w:val="26"/>
        </w:rPr>
      </w:pPr>
      <w:r w:rsidRPr="003279E9">
        <w:rPr>
          <w:rFonts w:ascii="Times New Roman" w:hAnsi="Times New Roman" w:cs="Times New Roman"/>
          <w:b/>
          <w:sz w:val="26"/>
          <w:szCs w:val="26"/>
        </w:rPr>
        <w:t>3/18</w:t>
      </w:r>
      <w:r w:rsidR="00DE55E4" w:rsidRPr="003279E9">
        <w:rPr>
          <w:rFonts w:ascii="Times New Roman" w:hAnsi="Times New Roman" w:cs="Times New Roman"/>
          <w:b/>
          <w:sz w:val="26"/>
          <w:szCs w:val="26"/>
        </w:rPr>
        <w:t xml:space="preserve"> </w:t>
      </w:r>
      <w:r w:rsidR="008007C3" w:rsidRPr="003279E9">
        <w:rPr>
          <w:rFonts w:ascii="Times New Roman" w:hAnsi="Times New Roman" w:cs="Times New Roman"/>
          <w:b/>
          <w:sz w:val="26"/>
          <w:szCs w:val="26"/>
        </w:rPr>
        <w:t>The Role of Public Opinion</w:t>
      </w:r>
    </w:p>
    <w:p w14:paraId="59A9AE9D" w14:textId="77777777" w:rsidR="00DE55E4" w:rsidRPr="003279E9" w:rsidRDefault="00DE55E4" w:rsidP="008007C3">
      <w:pPr>
        <w:pStyle w:val="NoSpacing"/>
        <w:rPr>
          <w:rFonts w:ascii="Times New Roman" w:hAnsi="Times New Roman" w:cs="Times New Roman"/>
          <w:b/>
          <w:sz w:val="26"/>
          <w:szCs w:val="26"/>
        </w:rPr>
      </w:pPr>
    </w:p>
    <w:p w14:paraId="6ADD3C03" w14:textId="0DA06CE1" w:rsidR="008007C3" w:rsidRPr="003279E9" w:rsidRDefault="008007C3" w:rsidP="008007C3">
      <w:pPr>
        <w:pStyle w:val="NoSpacing"/>
        <w:numPr>
          <w:ilvl w:val="0"/>
          <w:numId w:val="10"/>
        </w:numPr>
        <w:rPr>
          <w:rFonts w:ascii="Times New Roman" w:hAnsi="Times New Roman" w:cs="Times New Roman"/>
          <w:sz w:val="26"/>
          <w:szCs w:val="26"/>
        </w:rPr>
      </w:pPr>
      <w:r w:rsidRPr="003279E9">
        <w:rPr>
          <w:rFonts w:ascii="Times New Roman" w:hAnsi="Times New Roman" w:cs="Times New Roman"/>
          <w:sz w:val="26"/>
          <w:szCs w:val="26"/>
        </w:rPr>
        <w:t>Page, Benjamin and Robert Shapiro. (1983). Effects of Public Opinion on Policy.”</w:t>
      </w:r>
    </w:p>
    <w:p w14:paraId="5E7DA6FD" w14:textId="5D7D352E" w:rsidR="008007C3" w:rsidRPr="003279E9" w:rsidRDefault="008007C3" w:rsidP="008007C3">
      <w:pPr>
        <w:pStyle w:val="NoSpacing"/>
        <w:numPr>
          <w:ilvl w:val="0"/>
          <w:numId w:val="10"/>
        </w:numPr>
        <w:rPr>
          <w:rFonts w:ascii="Times New Roman" w:hAnsi="Times New Roman" w:cs="Times New Roman"/>
          <w:sz w:val="26"/>
          <w:szCs w:val="26"/>
        </w:rPr>
      </w:pPr>
      <w:r w:rsidRPr="003279E9">
        <w:rPr>
          <w:rFonts w:ascii="Times New Roman" w:hAnsi="Times New Roman" w:cs="Times New Roman"/>
          <w:sz w:val="26"/>
          <w:szCs w:val="26"/>
        </w:rPr>
        <w:t xml:space="preserve">Monroe, Alan. (1998(). “Public Opinion and Public Policy” </w:t>
      </w:r>
    </w:p>
    <w:p w14:paraId="62E00FC2" w14:textId="77777777" w:rsidR="009E008E" w:rsidRPr="003279E9" w:rsidRDefault="009E008E" w:rsidP="00E43169">
      <w:pPr>
        <w:pStyle w:val="NoSpacing"/>
        <w:rPr>
          <w:rFonts w:ascii="Times New Roman" w:hAnsi="Times New Roman" w:cs="Times New Roman"/>
          <w:b/>
          <w:sz w:val="26"/>
          <w:szCs w:val="26"/>
        </w:rPr>
      </w:pPr>
    </w:p>
    <w:p w14:paraId="2E6DFD33" w14:textId="034EFDFB" w:rsidR="00E43169"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3/20 </w:t>
      </w:r>
      <w:r w:rsidR="009E008E" w:rsidRPr="003279E9">
        <w:rPr>
          <w:rFonts w:ascii="Times New Roman" w:hAnsi="Times New Roman" w:cs="Times New Roman"/>
          <w:b/>
          <w:sz w:val="26"/>
          <w:szCs w:val="26"/>
        </w:rPr>
        <w:t xml:space="preserve">The Role of the Media </w:t>
      </w:r>
    </w:p>
    <w:p w14:paraId="0872292E" w14:textId="77777777" w:rsidR="00DE55E4" w:rsidRPr="003279E9" w:rsidRDefault="00DE55E4" w:rsidP="00E43169">
      <w:pPr>
        <w:pStyle w:val="NoSpacing"/>
        <w:rPr>
          <w:rFonts w:ascii="Times New Roman" w:hAnsi="Times New Roman" w:cs="Times New Roman"/>
          <w:b/>
          <w:sz w:val="26"/>
          <w:szCs w:val="26"/>
        </w:rPr>
      </w:pPr>
    </w:p>
    <w:p w14:paraId="369E1C3F" w14:textId="62EC5FBA" w:rsidR="009E008E" w:rsidRPr="003279E9" w:rsidRDefault="00706FAC" w:rsidP="00706FAC">
      <w:pPr>
        <w:pStyle w:val="NoSpacing"/>
        <w:numPr>
          <w:ilvl w:val="0"/>
          <w:numId w:val="10"/>
        </w:numPr>
        <w:rPr>
          <w:rFonts w:ascii="Times New Roman" w:hAnsi="Times New Roman" w:cs="Times New Roman"/>
          <w:sz w:val="26"/>
          <w:szCs w:val="26"/>
        </w:rPr>
      </w:pPr>
      <w:r w:rsidRPr="003279E9">
        <w:rPr>
          <w:rFonts w:ascii="Times New Roman" w:hAnsi="Times New Roman" w:cs="Times New Roman"/>
          <w:sz w:val="26"/>
          <w:szCs w:val="26"/>
        </w:rPr>
        <w:t>https://sites.bu.edu/cmcs/2017/11/16/from-television-to-twitter-how-media-influence-the-presidential-election-in-the-united-states/</w:t>
      </w:r>
    </w:p>
    <w:p w14:paraId="576C4B67" w14:textId="6EC2483A" w:rsidR="009E008E" w:rsidRPr="003279E9" w:rsidRDefault="00E36A3A" w:rsidP="00706FAC">
      <w:pPr>
        <w:pStyle w:val="NoSpacing"/>
        <w:numPr>
          <w:ilvl w:val="0"/>
          <w:numId w:val="10"/>
        </w:numPr>
        <w:rPr>
          <w:rFonts w:ascii="Times New Roman" w:hAnsi="Times New Roman" w:cs="Times New Roman"/>
          <w:sz w:val="26"/>
          <w:szCs w:val="26"/>
        </w:rPr>
      </w:pPr>
      <w:hyperlink r:id="rId12" w:history="1">
        <w:r w:rsidRPr="003279E9">
          <w:rPr>
            <w:rStyle w:val="Hyperlink"/>
            <w:rFonts w:ascii="Times New Roman" w:hAnsi="Times New Roman" w:cs="Times New Roman"/>
            <w:sz w:val="26"/>
            <w:szCs w:val="26"/>
          </w:rPr>
          <w:t>https://www.huffingtonpost.com/pierre-omidyar/social-media-enemy-of-the_b_4867421.html</w:t>
        </w:r>
      </w:hyperlink>
    </w:p>
    <w:p w14:paraId="418BF7CB" w14:textId="77777777" w:rsidR="00E36A3A" w:rsidRPr="003279E9" w:rsidRDefault="00E36A3A" w:rsidP="00DE55E4">
      <w:pPr>
        <w:pStyle w:val="NoSpacing"/>
        <w:ind w:left="720"/>
        <w:rPr>
          <w:rFonts w:ascii="Times New Roman" w:hAnsi="Times New Roman" w:cs="Times New Roman"/>
          <w:sz w:val="26"/>
          <w:szCs w:val="26"/>
        </w:rPr>
      </w:pPr>
    </w:p>
    <w:p w14:paraId="6DF4D1B6" w14:textId="2FB96758" w:rsidR="00E43169"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3/22 </w:t>
      </w:r>
      <w:r w:rsidR="00E36A3A" w:rsidRPr="003279E9">
        <w:rPr>
          <w:rFonts w:ascii="Times New Roman" w:hAnsi="Times New Roman" w:cs="Times New Roman"/>
          <w:b/>
          <w:sz w:val="26"/>
          <w:szCs w:val="26"/>
        </w:rPr>
        <w:t>The Role of the Media</w:t>
      </w:r>
    </w:p>
    <w:p w14:paraId="76BE7302" w14:textId="77777777" w:rsidR="00DE55E4" w:rsidRPr="003279E9" w:rsidRDefault="00DE55E4" w:rsidP="00E43169">
      <w:pPr>
        <w:pStyle w:val="NoSpacing"/>
        <w:rPr>
          <w:rFonts w:ascii="Times New Roman" w:hAnsi="Times New Roman" w:cs="Times New Roman"/>
          <w:b/>
          <w:sz w:val="26"/>
          <w:szCs w:val="26"/>
        </w:rPr>
      </w:pPr>
    </w:p>
    <w:p w14:paraId="5E674ED7" w14:textId="091742A0" w:rsidR="00E36A3A" w:rsidRPr="003279E9" w:rsidRDefault="008007C3" w:rsidP="008007C3">
      <w:pPr>
        <w:pStyle w:val="NoSpacing"/>
        <w:numPr>
          <w:ilvl w:val="0"/>
          <w:numId w:val="33"/>
        </w:numPr>
        <w:rPr>
          <w:rFonts w:ascii="Times New Roman" w:hAnsi="Times New Roman" w:cs="Times New Roman"/>
          <w:sz w:val="26"/>
          <w:szCs w:val="26"/>
        </w:rPr>
      </w:pPr>
      <w:r w:rsidRPr="003279E9">
        <w:rPr>
          <w:rFonts w:ascii="Times New Roman" w:hAnsi="Times New Roman" w:cs="Times New Roman"/>
          <w:sz w:val="26"/>
          <w:szCs w:val="26"/>
        </w:rPr>
        <w:t xml:space="preserve">Hutchings, Vincent (2005). Public Opinion and Democratic Accountability. Ch. 1 and 2. </w:t>
      </w:r>
    </w:p>
    <w:p w14:paraId="0D20025E" w14:textId="7C2A8158" w:rsidR="008007C3" w:rsidRPr="003279E9" w:rsidRDefault="008007C3" w:rsidP="00E43169">
      <w:pPr>
        <w:pStyle w:val="NoSpacing"/>
        <w:rPr>
          <w:rFonts w:ascii="Times New Roman" w:hAnsi="Times New Roman" w:cs="Times New Roman"/>
          <w:sz w:val="26"/>
          <w:szCs w:val="26"/>
        </w:rPr>
      </w:pPr>
    </w:p>
    <w:p w14:paraId="05B11AA9" w14:textId="1439B026" w:rsidR="008007C3"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3/25 </w:t>
      </w:r>
      <w:r w:rsidR="008007C3" w:rsidRPr="003279E9">
        <w:rPr>
          <w:rFonts w:ascii="Times New Roman" w:hAnsi="Times New Roman" w:cs="Times New Roman"/>
          <w:b/>
          <w:sz w:val="26"/>
          <w:szCs w:val="26"/>
        </w:rPr>
        <w:t>Economic Inequality and Representation</w:t>
      </w:r>
    </w:p>
    <w:p w14:paraId="4666F2D3" w14:textId="77777777" w:rsidR="008007C3" w:rsidRPr="003279E9" w:rsidRDefault="008007C3" w:rsidP="00E43169">
      <w:pPr>
        <w:pStyle w:val="NoSpacing"/>
        <w:rPr>
          <w:rFonts w:ascii="Times New Roman" w:hAnsi="Times New Roman" w:cs="Times New Roman"/>
          <w:sz w:val="26"/>
          <w:szCs w:val="26"/>
        </w:rPr>
      </w:pPr>
    </w:p>
    <w:p w14:paraId="18D60353" w14:textId="6445EEEF" w:rsidR="008007C3" w:rsidRPr="003279E9" w:rsidRDefault="008007C3" w:rsidP="008007C3">
      <w:pPr>
        <w:pStyle w:val="NoSpacing"/>
        <w:numPr>
          <w:ilvl w:val="0"/>
          <w:numId w:val="33"/>
        </w:numPr>
        <w:rPr>
          <w:rFonts w:ascii="Times New Roman" w:hAnsi="Times New Roman" w:cs="Times New Roman"/>
          <w:sz w:val="26"/>
          <w:szCs w:val="26"/>
        </w:rPr>
      </w:pPr>
      <w:proofErr w:type="spellStart"/>
      <w:r w:rsidRPr="003279E9">
        <w:rPr>
          <w:rFonts w:ascii="Times New Roman" w:hAnsi="Times New Roman" w:cs="Times New Roman"/>
          <w:sz w:val="26"/>
          <w:szCs w:val="26"/>
        </w:rPr>
        <w:t>Gilens</w:t>
      </w:r>
      <w:proofErr w:type="spellEnd"/>
      <w:r w:rsidRPr="003279E9">
        <w:rPr>
          <w:rFonts w:ascii="Times New Roman" w:hAnsi="Times New Roman" w:cs="Times New Roman"/>
          <w:sz w:val="26"/>
          <w:szCs w:val="26"/>
        </w:rPr>
        <w:t>, Martin. “Inequality and Democratic Responsiveness”</w:t>
      </w:r>
    </w:p>
    <w:p w14:paraId="69EC2083" w14:textId="6EFC8164" w:rsidR="008007C3" w:rsidRPr="003279E9" w:rsidRDefault="008007C3" w:rsidP="008007C3">
      <w:pPr>
        <w:pStyle w:val="NoSpacing"/>
        <w:numPr>
          <w:ilvl w:val="0"/>
          <w:numId w:val="33"/>
        </w:numPr>
        <w:rPr>
          <w:rFonts w:ascii="Times New Roman" w:hAnsi="Times New Roman" w:cs="Times New Roman"/>
          <w:sz w:val="26"/>
          <w:szCs w:val="26"/>
        </w:rPr>
      </w:pPr>
      <w:r w:rsidRPr="003279E9">
        <w:rPr>
          <w:rFonts w:ascii="Times New Roman" w:hAnsi="Times New Roman" w:cs="Times New Roman"/>
          <w:sz w:val="26"/>
          <w:szCs w:val="26"/>
        </w:rPr>
        <w:t>Homer Gets a Tax Cut: Inequality and Public Policy in the American Mind”</w:t>
      </w:r>
    </w:p>
    <w:p w14:paraId="43F69294" w14:textId="2D163B85" w:rsidR="008007C3" w:rsidRPr="003279E9" w:rsidRDefault="008007C3" w:rsidP="00E43169">
      <w:pPr>
        <w:pStyle w:val="NoSpacing"/>
        <w:rPr>
          <w:rFonts w:ascii="Times New Roman" w:hAnsi="Times New Roman" w:cs="Times New Roman"/>
          <w:sz w:val="26"/>
          <w:szCs w:val="26"/>
        </w:rPr>
      </w:pPr>
    </w:p>
    <w:p w14:paraId="3111D0D1" w14:textId="74053C91" w:rsidR="008007C3"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3/27 </w:t>
      </w:r>
      <w:r w:rsidR="008007C3" w:rsidRPr="003279E9">
        <w:rPr>
          <w:rFonts w:ascii="Times New Roman" w:hAnsi="Times New Roman" w:cs="Times New Roman"/>
          <w:b/>
          <w:sz w:val="26"/>
          <w:szCs w:val="26"/>
        </w:rPr>
        <w:t>Descriptive Representation</w:t>
      </w:r>
    </w:p>
    <w:p w14:paraId="24F2BABD" w14:textId="77777777" w:rsidR="008007C3" w:rsidRPr="003279E9" w:rsidRDefault="008007C3" w:rsidP="00E43169">
      <w:pPr>
        <w:pStyle w:val="NoSpacing"/>
        <w:rPr>
          <w:rFonts w:ascii="Times New Roman" w:hAnsi="Times New Roman" w:cs="Times New Roman"/>
          <w:sz w:val="26"/>
          <w:szCs w:val="26"/>
        </w:rPr>
      </w:pPr>
    </w:p>
    <w:p w14:paraId="31D990A8" w14:textId="54205835" w:rsidR="008007C3" w:rsidRPr="003279E9" w:rsidRDefault="008007C3" w:rsidP="00DE55E4">
      <w:pPr>
        <w:pStyle w:val="NoSpacing"/>
        <w:numPr>
          <w:ilvl w:val="0"/>
          <w:numId w:val="49"/>
        </w:numPr>
        <w:rPr>
          <w:rFonts w:ascii="Times New Roman" w:hAnsi="Times New Roman" w:cs="Times New Roman"/>
          <w:sz w:val="26"/>
          <w:szCs w:val="26"/>
        </w:rPr>
      </w:pPr>
      <w:proofErr w:type="spellStart"/>
      <w:r w:rsidRPr="003279E9">
        <w:rPr>
          <w:rFonts w:ascii="Times New Roman" w:hAnsi="Times New Roman" w:cs="Times New Roman"/>
          <w:sz w:val="26"/>
          <w:szCs w:val="26"/>
        </w:rPr>
        <w:t>Mansbridge</w:t>
      </w:r>
      <w:proofErr w:type="spellEnd"/>
      <w:r w:rsidRPr="003279E9">
        <w:rPr>
          <w:rFonts w:ascii="Times New Roman" w:hAnsi="Times New Roman" w:cs="Times New Roman"/>
          <w:sz w:val="26"/>
          <w:szCs w:val="26"/>
        </w:rPr>
        <w:t>, Jane.</w:t>
      </w:r>
      <w:r w:rsidR="00DE55E4" w:rsidRPr="003279E9">
        <w:rPr>
          <w:rFonts w:ascii="Times New Roman" w:hAnsi="Times New Roman" w:cs="Times New Roman"/>
          <w:sz w:val="26"/>
          <w:szCs w:val="26"/>
        </w:rPr>
        <w:t xml:space="preserve"> </w:t>
      </w:r>
      <w:proofErr w:type="gramStart"/>
      <w:r w:rsidRPr="003279E9">
        <w:rPr>
          <w:rFonts w:ascii="Times New Roman" w:hAnsi="Times New Roman" w:cs="Times New Roman"/>
          <w:sz w:val="26"/>
          <w:szCs w:val="26"/>
        </w:rPr>
        <w:t>(</w:t>
      </w:r>
      <w:proofErr w:type="gramEnd"/>
      <w:r w:rsidRPr="003279E9">
        <w:rPr>
          <w:rFonts w:ascii="Times New Roman" w:hAnsi="Times New Roman" w:cs="Times New Roman"/>
          <w:sz w:val="26"/>
          <w:szCs w:val="26"/>
        </w:rPr>
        <w:t xml:space="preserve">1999) “Should Blacks Represent Blacks and Women Represent Women?” </w:t>
      </w:r>
    </w:p>
    <w:p w14:paraId="5C39CA20" w14:textId="46C7CBA6" w:rsidR="00D96BA2" w:rsidRPr="003279E9" w:rsidRDefault="008007C3" w:rsidP="00E43169">
      <w:pPr>
        <w:pStyle w:val="NoSpacing"/>
        <w:numPr>
          <w:ilvl w:val="0"/>
          <w:numId w:val="49"/>
        </w:numPr>
        <w:rPr>
          <w:rFonts w:ascii="Times New Roman" w:hAnsi="Times New Roman" w:cs="Times New Roman"/>
          <w:sz w:val="26"/>
          <w:szCs w:val="26"/>
        </w:rPr>
      </w:pPr>
      <w:proofErr w:type="spellStart"/>
      <w:r w:rsidRPr="003279E9">
        <w:rPr>
          <w:rFonts w:ascii="Times New Roman" w:hAnsi="Times New Roman" w:cs="Times New Roman"/>
          <w:sz w:val="26"/>
          <w:szCs w:val="26"/>
        </w:rPr>
        <w:t>Broockman</w:t>
      </w:r>
      <w:proofErr w:type="spellEnd"/>
      <w:r w:rsidRPr="003279E9">
        <w:rPr>
          <w:rFonts w:ascii="Times New Roman" w:hAnsi="Times New Roman" w:cs="Times New Roman"/>
          <w:sz w:val="26"/>
          <w:szCs w:val="26"/>
        </w:rPr>
        <w:t xml:space="preserve">, David. “Black Politicians are more </w:t>
      </w:r>
      <w:r w:rsidR="00DE55E4" w:rsidRPr="003279E9">
        <w:rPr>
          <w:rFonts w:ascii="Times New Roman" w:hAnsi="Times New Roman" w:cs="Times New Roman"/>
          <w:sz w:val="26"/>
          <w:szCs w:val="26"/>
        </w:rPr>
        <w:t>Intrinsically</w:t>
      </w:r>
      <w:r w:rsidRPr="003279E9">
        <w:rPr>
          <w:rFonts w:ascii="Times New Roman" w:hAnsi="Times New Roman" w:cs="Times New Roman"/>
          <w:sz w:val="26"/>
          <w:szCs w:val="26"/>
        </w:rPr>
        <w:t xml:space="preserve"> Motivated to Advance Black’s Interests” </w:t>
      </w:r>
    </w:p>
    <w:p w14:paraId="5C7544A3" w14:textId="77777777" w:rsidR="00D96BA2" w:rsidRPr="003279E9" w:rsidRDefault="00D96BA2" w:rsidP="00E43169">
      <w:pPr>
        <w:pStyle w:val="NoSpacing"/>
        <w:rPr>
          <w:rFonts w:ascii="Times New Roman" w:hAnsi="Times New Roman" w:cs="Times New Roman"/>
          <w:b/>
          <w:sz w:val="26"/>
          <w:szCs w:val="26"/>
        </w:rPr>
      </w:pPr>
    </w:p>
    <w:p w14:paraId="10E3DA13" w14:textId="300C21B1" w:rsidR="008007C3"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lastRenderedPageBreak/>
        <w:t xml:space="preserve">3/29 </w:t>
      </w:r>
      <w:r w:rsidR="008007C3" w:rsidRPr="003279E9">
        <w:rPr>
          <w:rFonts w:ascii="Times New Roman" w:hAnsi="Times New Roman" w:cs="Times New Roman"/>
          <w:b/>
          <w:sz w:val="26"/>
          <w:szCs w:val="26"/>
        </w:rPr>
        <w:t>Women in Politics</w:t>
      </w:r>
    </w:p>
    <w:p w14:paraId="34A60087" w14:textId="77777777" w:rsidR="00D928A0" w:rsidRPr="003279E9" w:rsidRDefault="00D928A0" w:rsidP="00E43169">
      <w:pPr>
        <w:pStyle w:val="NoSpacing"/>
        <w:rPr>
          <w:rFonts w:ascii="Times New Roman" w:hAnsi="Times New Roman" w:cs="Times New Roman"/>
          <w:b/>
          <w:sz w:val="26"/>
          <w:szCs w:val="26"/>
        </w:rPr>
      </w:pPr>
    </w:p>
    <w:p w14:paraId="44F73AAB" w14:textId="25B8588F" w:rsidR="008007C3" w:rsidRPr="003279E9" w:rsidRDefault="00FD43BA" w:rsidP="00D928A0">
      <w:pPr>
        <w:pStyle w:val="NoSpacing"/>
        <w:numPr>
          <w:ilvl w:val="0"/>
          <w:numId w:val="35"/>
        </w:numPr>
        <w:rPr>
          <w:rFonts w:ascii="Times New Roman" w:hAnsi="Times New Roman" w:cs="Times New Roman"/>
          <w:sz w:val="26"/>
          <w:szCs w:val="26"/>
        </w:rPr>
      </w:pPr>
      <w:r w:rsidRPr="003279E9">
        <w:rPr>
          <w:rFonts w:ascii="Times New Roman" w:hAnsi="Times New Roman" w:cs="Times New Roman"/>
          <w:sz w:val="26"/>
          <w:szCs w:val="26"/>
        </w:rPr>
        <w:t>Nancy Burns (2002) “Gender: Public Opinion and Political Action”</w:t>
      </w:r>
    </w:p>
    <w:p w14:paraId="397CCC12" w14:textId="2AEE9337" w:rsidR="008007C3" w:rsidRPr="003279E9" w:rsidRDefault="00FD43BA" w:rsidP="00D928A0">
      <w:pPr>
        <w:pStyle w:val="NoSpacing"/>
        <w:numPr>
          <w:ilvl w:val="0"/>
          <w:numId w:val="35"/>
        </w:numPr>
        <w:rPr>
          <w:rFonts w:ascii="Times New Roman" w:hAnsi="Times New Roman" w:cs="Times New Roman"/>
          <w:sz w:val="26"/>
          <w:szCs w:val="26"/>
        </w:rPr>
      </w:pPr>
      <w:r w:rsidRPr="003279E9">
        <w:rPr>
          <w:rFonts w:ascii="Times New Roman" w:hAnsi="Times New Roman" w:cs="Times New Roman"/>
          <w:sz w:val="26"/>
          <w:szCs w:val="26"/>
        </w:rPr>
        <w:t xml:space="preserve">Karen Kaufmann (2008) “Soccer Mon’s and Other Myths about the Gender Gap” </w:t>
      </w:r>
    </w:p>
    <w:p w14:paraId="1D92657F" w14:textId="77777777" w:rsidR="00FD43BA" w:rsidRPr="003279E9" w:rsidRDefault="00FD43BA" w:rsidP="00E43169">
      <w:pPr>
        <w:pStyle w:val="NoSpacing"/>
        <w:rPr>
          <w:rFonts w:ascii="Times New Roman" w:hAnsi="Times New Roman" w:cs="Times New Roman"/>
          <w:sz w:val="26"/>
          <w:szCs w:val="26"/>
        </w:rPr>
      </w:pPr>
    </w:p>
    <w:p w14:paraId="39B9908C" w14:textId="593AEF8F" w:rsidR="008007C3"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4/1 </w:t>
      </w:r>
      <w:r w:rsidR="008007C3" w:rsidRPr="003279E9">
        <w:rPr>
          <w:rFonts w:ascii="Times New Roman" w:hAnsi="Times New Roman" w:cs="Times New Roman"/>
          <w:b/>
          <w:sz w:val="26"/>
          <w:szCs w:val="26"/>
        </w:rPr>
        <w:t>Women in Politics</w:t>
      </w:r>
    </w:p>
    <w:p w14:paraId="363C3729" w14:textId="3F1CFF0E" w:rsidR="008007C3" w:rsidRPr="003279E9" w:rsidRDefault="008007C3" w:rsidP="00E43169">
      <w:pPr>
        <w:pStyle w:val="NoSpacing"/>
        <w:rPr>
          <w:rFonts w:ascii="Times New Roman" w:hAnsi="Times New Roman" w:cs="Times New Roman"/>
          <w:sz w:val="26"/>
          <w:szCs w:val="26"/>
        </w:rPr>
      </w:pPr>
    </w:p>
    <w:p w14:paraId="567189C9" w14:textId="48EB9A34" w:rsidR="008007C3" w:rsidRPr="003279E9" w:rsidRDefault="00FD43BA" w:rsidP="00FD43BA">
      <w:pPr>
        <w:pStyle w:val="NoSpacing"/>
        <w:numPr>
          <w:ilvl w:val="0"/>
          <w:numId w:val="34"/>
        </w:numPr>
        <w:rPr>
          <w:rFonts w:ascii="Times New Roman" w:hAnsi="Times New Roman" w:cs="Times New Roman"/>
          <w:sz w:val="26"/>
          <w:szCs w:val="26"/>
        </w:rPr>
      </w:pPr>
      <w:r w:rsidRPr="003279E9">
        <w:rPr>
          <w:rFonts w:ascii="Times New Roman" w:hAnsi="Times New Roman" w:cs="Times New Roman"/>
          <w:sz w:val="26"/>
          <w:szCs w:val="26"/>
        </w:rPr>
        <w:t xml:space="preserve">Kristin </w:t>
      </w:r>
      <w:proofErr w:type="spellStart"/>
      <w:r w:rsidRPr="003279E9">
        <w:rPr>
          <w:rFonts w:ascii="Times New Roman" w:hAnsi="Times New Roman" w:cs="Times New Roman"/>
          <w:sz w:val="26"/>
          <w:szCs w:val="26"/>
        </w:rPr>
        <w:t>Kanthak</w:t>
      </w:r>
      <w:proofErr w:type="spellEnd"/>
      <w:r w:rsidRPr="003279E9">
        <w:rPr>
          <w:rFonts w:ascii="Times New Roman" w:hAnsi="Times New Roman" w:cs="Times New Roman"/>
          <w:sz w:val="26"/>
          <w:szCs w:val="26"/>
        </w:rPr>
        <w:t xml:space="preserve"> and Jonathon </w:t>
      </w:r>
      <w:proofErr w:type="spellStart"/>
      <w:r w:rsidRPr="003279E9">
        <w:rPr>
          <w:rFonts w:ascii="Times New Roman" w:hAnsi="Times New Roman" w:cs="Times New Roman"/>
          <w:sz w:val="26"/>
          <w:szCs w:val="26"/>
        </w:rPr>
        <w:t>Woon</w:t>
      </w:r>
      <w:proofErr w:type="spellEnd"/>
      <w:r w:rsidRPr="003279E9">
        <w:rPr>
          <w:rFonts w:ascii="Times New Roman" w:hAnsi="Times New Roman" w:cs="Times New Roman"/>
          <w:sz w:val="26"/>
          <w:szCs w:val="26"/>
        </w:rPr>
        <w:t xml:space="preserve"> (20150. “Women Don’t Run”</w:t>
      </w:r>
    </w:p>
    <w:p w14:paraId="229AB6FB" w14:textId="6258631A" w:rsidR="008007C3" w:rsidRPr="003279E9" w:rsidRDefault="00FD43BA" w:rsidP="00FD43BA">
      <w:pPr>
        <w:pStyle w:val="NoSpacing"/>
        <w:numPr>
          <w:ilvl w:val="0"/>
          <w:numId w:val="34"/>
        </w:numPr>
        <w:rPr>
          <w:rFonts w:ascii="Times New Roman" w:hAnsi="Times New Roman" w:cs="Times New Roman"/>
          <w:sz w:val="26"/>
          <w:szCs w:val="26"/>
        </w:rPr>
      </w:pPr>
      <w:r w:rsidRPr="003279E9">
        <w:rPr>
          <w:rFonts w:ascii="Times New Roman" w:hAnsi="Times New Roman" w:cs="Times New Roman"/>
          <w:sz w:val="26"/>
          <w:szCs w:val="26"/>
        </w:rPr>
        <w:t xml:space="preserve">Kathleen Dolan (2014) “Gender Stereotypes, Candidate Evaluations, and Voting for Women Candidates.” </w:t>
      </w:r>
    </w:p>
    <w:p w14:paraId="73DEC1E5" w14:textId="77777777" w:rsidR="00FD43BA" w:rsidRPr="003279E9" w:rsidRDefault="00FD43BA" w:rsidP="00E43169">
      <w:pPr>
        <w:pStyle w:val="NoSpacing"/>
        <w:rPr>
          <w:rFonts w:ascii="Times New Roman" w:hAnsi="Times New Roman" w:cs="Times New Roman"/>
          <w:sz w:val="26"/>
          <w:szCs w:val="26"/>
        </w:rPr>
      </w:pPr>
    </w:p>
    <w:p w14:paraId="5B935EDE" w14:textId="16C0C649" w:rsidR="00E36A3A"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4/3 </w:t>
      </w:r>
      <w:r w:rsidR="00E36A3A" w:rsidRPr="003279E9">
        <w:rPr>
          <w:rFonts w:ascii="Times New Roman" w:hAnsi="Times New Roman" w:cs="Times New Roman"/>
          <w:b/>
          <w:sz w:val="26"/>
          <w:szCs w:val="26"/>
        </w:rPr>
        <w:t>Elections and Representative Responsiveness</w:t>
      </w:r>
    </w:p>
    <w:p w14:paraId="3968B099" w14:textId="004BB4E1" w:rsidR="00E36A3A" w:rsidRPr="003279E9" w:rsidRDefault="00E36A3A" w:rsidP="00E43169">
      <w:pPr>
        <w:pStyle w:val="NoSpacing"/>
        <w:rPr>
          <w:rFonts w:ascii="Times New Roman" w:hAnsi="Times New Roman" w:cs="Times New Roman"/>
          <w:sz w:val="26"/>
          <w:szCs w:val="26"/>
        </w:rPr>
      </w:pPr>
    </w:p>
    <w:p w14:paraId="7366C04D" w14:textId="6EFCCA53" w:rsidR="00E36A3A" w:rsidRPr="003279E9" w:rsidRDefault="00E36A3A" w:rsidP="00E36A3A">
      <w:pPr>
        <w:pStyle w:val="NoSpacing"/>
        <w:numPr>
          <w:ilvl w:val="0"/>
          <w:numId w:val="32"/>
        </w:numPr>
        <w:rPr>
          <w:rFonts w:ascii="Times New Roman" w:hAnsi="Times New Roman" w:cs="Times New Roman"/>
          <w:sz w:val="26"/>
          <w:szCs w:val="26"/>
        </w:rPr>
      </w:pPr>
      <w:proofErr w:type="spellStart"/>
      <w:r w:rsidRPr="003279E9">
        <w:rPr>
          <w:rFonts w:ascii="Times New Roman" w:hAnsi="Times New Roman" w:cs="Times New Roman"/>
          <w:sz w:val="26"/>
          <w:szCs w:val="26"/>
        </w:rPr>
        <w:t>Giffin</w:t>
      </w:r>
      <w:proofErr w:type="spellEnd"/>
      <w:r w:rsidRPr="003279E9">
        <w:rPr>
          <w:rFonts w:ascii="Times New Roman" w:hAnsi="Times New Roman" w:cs="Times New Roman"/>
          <w:sz w:val="26"/>
          <w:szCs w:val="26"/>
        </w:rPr>
        <w:t>, John, and Brian Newman. (2005) “Are Voters Better Represented”</w:t>
      </w:r>
    </w:p>
    <w:p w14:paraId="72EAD20D" w14:textId="37A88981" w:rsidR="00E36A3A" w:rsidRPr="003279E9" w:rsidRDefault="00E36A3A" w:rsidP="00E36A3A">
      <w:pPr>
        <w:pStyle w:val="NoSpacing"/>
        <w:numPr>
          <w:ilvl w:val="0"/>
          <w:numId w:val="32"/>
        </w:numPr>
        <w:rPr>
          <w:rFonts w:ascii="Times New Roman" w:hAnsi="Times New Roman" w:cs="Times New Roman"/>
          <w:sz w:val="26"/>
          <w:szCs w:val="26"/>
        </w:rPr>
      </w:pPr>
      <w:r w:rsidRPr="003279E9">
        <w:rPr>
          <w:rFonts w:ascii="Times New Roman" w:hAnsi="Times New Roman" w:cs="Times New Roman"/>
          <w:sz w:val="26"/>
          <w:szCs w:val="26"/>
        </w:rPr>
        <w:t xml:space="preserve">Thomas, Martin (1985). “Election Proximity and Senatorial Roll Call Voting.” </w:t>
      </w:r>
    </w:p>
    <w:p w14:paraId="4A510954" w14:textId="77777777" w:rsidR="00E36A3A" w:rsidRPr="003279E9" w:rsidRDefault="00E36A3A" w:rsidP="00E43169">
      <w:pPr>
        <w:pStyle w:val="NoSpacing"/>
        <w:rPr>
          <w:rFonts w:ascii="Times New Roman" w:hAnsi="Times New Roman" w:cs="Times New Roman"/>
          <w:sz w:val="26"/>
          <w:szCs w:val="26"/>
        </w:rPr>
      </w:pPr>
    </w:p>
    <w:p w14:paraId="4152EF7D" w14:textId="570E0496" w:rsidR="00625523"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4/5 </w:t>
      </w:r>
      <w:r w:rsidR="00625523" w:rsidRPr="003279E9">
        <w:rPr>
          <w:rFonts w:ascii="Times New Roman" w:hAnsi="Times New Roman" w:cs="Times New Roman"/>
          <w:b/>
          <w:sz w:val="26"/>
          <w:szCs w:val="26"/>
        </w:rPr>
        <w:t>Participation in Elections</w:t>
      </w:r>
    </w:p>
    <w:p w14:paraId="4FD2CDE0" w14:textId="73F7F715" w:rsidR="00720D6F" w:rsidRPr="003279E9" w:rsidRDefault="00720D6F"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DEMOCRACY ESSAY DUE IN CLASS AND ON SAKAI </w:t>
      </w:r>
    </w:p>
    <w:p w14:paraId="09BF0C10" w14:textId="013E7631" w:rsidR="00625523" w:rsidRPr="003279E9" w:rsidRDefault="00625523" w:rsidP="00E43169">
      <w:pPr>
        <w:pStyle w:val="NoSpacing"/>
        <w:rPr>
          <w:rFonts w:ascii="Times New Roman" w:hAnsi="Times New Roman" w:cs="Times New Roman"/>
          <w:sz w:val="26"/>
          <w:szCs w:val="26"/>
        </w:rPr>
      </w:pPr>
    </w:p>
    <w:p w14:paraId="5448E800" w14:textId="0890C610" w:rsidR="00625523" w:rsidRPr="003279E9" w:rsidRDefault="00625523" w:rsidP="00625523">
      <w:pPr>
        <w:pStyle w:val="NoSpacing"/>
        <w:numPr>
          <w:ilvl w:val="0"/>
          <w:numId w:val="43"/>
        </w:numPr>
        <w:rPr>
          <w:rFonts w:ascii="Times New Roman" w:hAnsi="Times New Roman" w:cs="Times New Roman"/>
          <w:sz w:val="26"/>
          <w:szCs w:val="26"/>
        </w:rPr>
      </w:pPr>
      <w:r w:rsidRPr="003279E9">
        <w:rPr>
          <w:rFonts w:ascii="Times New Roman" w:hAnsi="Times New Roman" w:cs="Times New Roman"/>
          <w:sz w:val="26"/>
          <w:szCs w:val="26"/>
        </w:rPr>
        <w:t xml:space="preserve">Martinez, </w:t>
      </w:r>
      <w:proofErr w:type="spellStart"/>
      <w:r w:rsidRPr="003279E9">
        <w:rPr>
          <w:rFonts w:ascii="Times New Roman" w:hAnsi="Times New Roman" w:cs="Times New Roman"/>
          <w:sz w:val="26"/>
          <w:szCs w:val="26"/>
        </w:rPr>
        <w:t>Micheal</w:t>
      </w:r>
      <w:proofErr w:type="spellEnd"/>
      <w:r w:rsidRPr="003279E9">
        <w:rPr>
          <w:rFonts w:ascii="Times New Roman" w:hAnsi="Times New Roman" w:cs="Times New Roman"/>
          <w:sz w:val="26"/>
          <w:szCs w:val="26"/>
        </w:rPr>
        <w:t xml:space="preserve">. “Why is American Turnout so low, and why should we care?” </w:t>
      </w:r>
    </w:p>
    <w:p w14:paraId="11DDCDB3" w14:textId="7CD089FE" w:rsidR="00625523" w:rsidRPr="003279E9" w:rsidRDefault="00625523" w:rsidP="00625523">
      <w:pPr>
        <w:pStyle w:val="NoSpacing"/>
        <w:numPr>
          <w:ilvl w:val="0"/>
          <w:numId w:val="43"/>
        </w:numPr>
        <w:rPr>
          <w:rFonts w:ascii="Times New Roman" w:hAnsi="Times New Roman" w:cs="Times New Roman"/>
          <w:sz w:val="26"/>
          <w:szCs w:val="26"/>
        </w:rPr>
      </w:pPr>
      <w:r w:rsidRPr="003279E9">
        <w:rPr>
          <w:rFonts w:ascii="Times New Roman" w:hAnsi="Times New Roman" w:cs="Times New Roman"/>
          <w:sz w:val="26"/>
          <w:szCs w:val="26"/>
        </w:rPr>
        <w:t xml:space="preserve">McDonald, </w:t>
      </w:r>
      <w:proofErr w:type="spellStart"/>
      <w:r w:rsidRPr="003279E9">
        <w:rPr>
          <w:rFonts w:ascii="Times New Roman" w:hAnsi="Times New Roman" w:cs="Times New Roman"/>
          <w:sz w:val="26"/>
          <w:szCs w:val="26"/>
        </w:rPr>
        <w:t>Micheal</w:t>
      </w:r>
      <w:proofErr w:type="spellEnd"/>
      <w:r w:rsidRPr="003279E9">
        <w:rPr>
          <w:rFonts w:ascii="Times New Roman" w:hAnsi="Times New Roman" w:cs="Times New Roman"/>
          <w:sz w:val="26"/>
          <w:szCs w:val="26"/>
        </w:rPr>
        <w:t xml:space="preserve">. American Voter Turnout in a historical perspective” </w:t>
      </w:r>
    </w:p>
    <w:p w14:paraId="674AD028" w14:textId="4F8A2711" w:rsidR="00625523" w:rsidRPr="003279E9" w:rsidRDefault="00625523" w:rsidP="00625523">
      <w:pPr>
        <w:pStyle w:val="NoSpacing"/>
        <w:numPr>
          <w:ilvl w:val="0"/>
          <w:numId w:val="43"/>
        </w:numPr>
        <w:rPr>
          <w:rFonts w:ascii="Times New Roman" w:hAnsi="Times New Roman" w:cs="Times New Roman"/>
          <w:sz w:val="26"/>
          <w:szCs w:val="26"/>
        </w:rPr>
      </w:pPr>
      <w:r w:rsidRPr="003279E9">
        <w:rPr>
          <w:rFonts w:ascii="Times New Roman" w:hAnsi="Times New Roman" w:cs="Times New Roman"/>
          <w:sz w:val="26"/>
          <w:szCs w:val="26"/>
        </w:rPr>
        <w:t>Digital Democracy: How politics online is changing electoral participation</w:t>
      </w:r>
    </w:p>
    <w:p w14:paraId="38B223A6" w14:textId="77777777" w:rsidR="00720D6F" w:rsidRPr="003279E9" w:rsidRDefault="00720D6F" w:rsidP="00E43169">
      <w:pPr>
        <w:pStyle w:val="NoSpacing"/>
        <w:rPr>
          <w:rFonts w:ascii="Times New Roman" w:hAnsi="Times New Roman" w:cs="Times New Roman"/>
          <w:sz w:val="26"/>
          <w:szCs w:val="26"/>
        </w:rPr>
      </w:pPr>
    </w:p>
    <w:p w14:paraId="01B9CE74" w14:textId="192924D0" w:rsidR="00D928A0"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4/8</w:t>
      </w:r>
      <w:r w:rsidR="00625523" w:rsidRPr="003279E9">
        <w:rPr>
          <w:rFonts w:ascii="Times New Roman" w:hAnsi="Times New Roman" w:cs="Times New Roman"/>
          <w:b/>
          <w:sz w:val="26"/>
          <w:szCs w:val="26"/>
        </w:rPr>
        <w:t xml:space="preserve"> Vote Choice</w:t>
      </w:r>
    </w:p>
    <w:p w14:paraId="5A75FBBB" w14:textId="7B47094D" w:rsidR="00625523" w:rsidRPr="003279E9" w:rsidRDefault="00625523" w:rsidP="00E43169">
      <w:pPr>
        <w:pStyle w:val="NoSpacing"/>
        <w:rPr>
          <w:rFonts w:ascii="Times New Roman" w:hAnsi="Times New Roman" w:cs="Times New Roman"/>
          <w:sz w:val="26"/>
          <w:szCs w:val="26"/>
        </w:rPr>
      </w:pPr>
    </w:p>
    <w:p w14:paraId="6F3CBD0A" w14:textId="2EF469A4" w:rsidR="00625523" w:rsidRPr="003279E9" w:rsidRDefault="00625523" w:rsidP="00625523">
      <w:pPr>
        <w:pStyle w:val="NoSpacing"/>
        <w:numPr>
          <w:ilvl w:val="0"/>
          <w:numId w:val="44"/>
        </w:numPr>
        <w:rPr>
          <w:rFonts w:ascii="Times New Roman" w:hAnsi="Times New Roman" w:cs="Times New Roman"/>
          <w:sz w:val="26"/>
          <w:szCs w:val="26"/>
        </w:rPr>
      </w:pPr>
      <w:proofErr w:type="spellStart"/>
      <w:r w:rsidRPr="003279E9">
        <w:rPr>
          <w:rFonts w:ascii="Times New Roman" w:hAnsi="Times New Roman" w:cs="Times New Roman"/>
          <w:sz w:val="26"/>
          <w:szCs w:val="26"/>
        </w:rPr>
        <w:t>Hillygus</w:t>
      </w:r>
      <w:proofErr w:type="spellEnd"/>
      <w:r w:rsidRPr="003279E9">
        <w:rPr>
          <w:rFonts w:ascii="Times New Roman" w:hAnsi="Times New Roman" w:cs="Times New Roman"/>
          <w:sz w:val="26"/>
          <w:szCs w:val="26"/>
        </w:rPr>
        <w:t>, Sunshine. “Campaign Effects on Vote Choice”</w:t>
      </w:r>
    </w:p>
    <w:p w14:paraId="71858E4B" w14:textId="4FABBDE2" w:rsidR="00625523" w:rsidRPr="003279E9" w:rsidRDefault="00625523" w:rsidP="00625523">
      <w:pPr>
        <w:pStyle w:val="NoSpacing"/>
        <w:numPr>
          <w:ilvl w:val="0"/>
          <w:numId w:val="44"/>
        </w:numPr>
        <w:rPr>
          <w:rFonts w:ascii="Times New Roman" w:hAnsi="Times New Roman" w:cs="Times New Roman"/>
          <w:sz w:val="26"/>
          <w:szCs w:val="26"/>
        </w:rPr>
      </w:pPr>
      <w:r w:rsidRPr="003279E9">
        <w:rPr>
          <w:rFonts w:ascii="Times New Roman" w:hAnsi="Times New Roman" w:cs="Times New Roman"/>
          <w:sz w:val="26"/>
          <w:szCs w:val="26"/>
        </w:rPr>
        <w:t xml:space="preserve">Holbrook, Thomas. “Forecasting US Presidential Elections” </w:t>
      </w:r>
    </w:p>
    <w:p w14:paraId="6A20AF1A" w14:textId="02EA5AE8" w:rsidR="00D928A0" w:rsidRPr="003279E9" w:rsidRDefault="00D928A0" w:rsidP="00E43169">
      <w:pPr>
        <w:pStyle w:val="NoSpacing"/>
        <w:rPr>
          <w:rFonts w:ascii="Times New Roman" w:hAnsi="Times New Roman" w:cs="Times New Roman"/>
          <w:sz w:val="26"/>
          <w:szCs w:val="26"/>
        </w:rPr>
      </w:pPr>
    </w:p>
    <w:p w14:paraId="73AE1D51" w14:textId="0AA0776C" w:rsidR="00D928A0"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4/10</w:t>
      </w:r>
      <w:r w:rsidR="00625523" w:rsidRPr="003279E9">
        <w:rPr>
          <w:rFonts w:ascii="Times New Roman" w:hAnsi="Times New Roman" w:cs="Times New Roman"/>
          <w:b/>
          <w:sz w:val="26"/>
          <w:szCs w:val="26"/>
        </w:rPr>
        <w:t xml:space="preserve"> Interests, Self-and Otherwise</w:t>
      </w:r>
    </w:p>
    <w:p w14:paraId="4912286D" w14:textId="58A5AE4B" w:rsidR="00625523" w:rsidRPr="003279E9" w:rsidRDefault="00625523" w:rsidP="00E43169">
      <w:pPr>
        <w:pStyle w:val="NoSpacing"/>
        <w:rPr>
          <w:rFonts w:ascii="Times New Roman" w:hAnsi="Times New Roman" w:cs="Times New Roman"/>
          <w:sz w:val="26"/>
          <w:szCs w:val="26"/>
        </w:rPr>
      </w:pPr>
    </w:p>
    <w:p w14:paraId="671C6523" w14:textId="60CACE33" w:rsidR="00625523" w:rsidRPr="003279E9" w:rsidRDefault="00625523" w:rsidP="00625523">
      <w:pPr>
        <w:pStyle w:val="NoSpacing"/>
        <w:numPr>
          <w:ilvl w:val="0"/>
          <w:numId w:val="45"/>
        </w:numPr>
        <w:rPr>
          <w:rFonts w:ascii="Times New Roman" w:hAnsi="Times New Roman" w:cs="Times New Roman"/>
          <w:sz w:val="26"/>
          <w:szCs w:val="26"/>
        </w:rPr>
      </w:pPr>
      <w:r w:rsidRPr="003279E9">
        <w:rPr>
          <w:rFonts w:ascii="Times New Roman" w:hAnsi="Times New Roman" w:cs="Times New Roman"/>
          <w:sz w:val="26"/>
          <w:szCs w:val="26"/>
        </w:rPr>
        <w:t>Linn, Suzanna, et al. “Economics, Elections, and Voting Behavior”</w:t>
      </w:r>
    </w:p>
    <w:p w14:paraId="5F555B42" w14:textId="1F8C480E" w:rsidR="00625523" w:rsidRPr="003279E9" w:rsidRDefault="00625523" w:rsidP="00625523">
      <w:pPr>
        <w:pStyle w:val="NoSpacing"/>
        <w:numPr>
          <w:ilvl w:val="0"/>
          <w:numId w:val="45"/>
        </w:numPr>
        <w:rPr>
          <w:rFonts w:ascii="Times New Roman" w:hAnsi="Times New Roman" w:cs="Times New Roman"/>
          <w:sz w:val="26"/>
          <w:szCs w:val="26"/>
        </w:rPr>
      </w:pPr>
      <w:r w:rsidRPr="003279E9">
        <w:rPr>
          <w:rFonts w:ascii="Times New Roman" w:hAnsi="Times New Roman" w:cs="Times New Roman"/>
          <w:sz w:val="26"/>
          <w:szCs w:val="26"/>
        </w:rPr>
        <w:t xml:space="preserve">Green, John. “Gauging the God Gap: Religion and Voting in US Presidential Elections” </w:t>
      </w:r>
    </w:p>
    <w:p w14:paraId="70E79067" w14:textId="7E9BADA2" w:rsidR="00D928A0" w:rsidRPr="003279E9" w:rsidRDefault="00D928A0" w:rsidP="00E43169">
      <w:pPr>
        <w:pStyle w:val="NoSpacing"/>
        <w:rPr>
          <w:rFonts w:ascii="Times New Roman" w:hAnsi="Times New Roman" w:cs="Times New Roman"/>
          <w:sz w:val="26"/>
          <w:szCs w:val="26"/>
        </w:rPr>
      </w:pPr>
    </w:p>
    <w:p w14:paraId="3561278C" w14:textId="2315D054" w:rsidR="00D928A0"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4/12</w:t>
      </w:r>
      <w:r w:rsidR="00625523" w:rsidRPr="003279E9">
        <w:rPr>
          <w:rFonts w:ascii="Times New Roman" w:hAnsi="Times New Roman" w:cs="Times New Roman"/>
          <w:b/>
          <w:sz w:val="26"/>
          <w:szCs w:val="26"/>
        </w:rPr>
        <w:t xml:space="preserve"> Elections Other than Presidential </w:t>
      </w:r>
    </w:p>
    <w:p w14:paraId="16E5E9BB" w14:textId="0D445BCA" w:rsidR="00625523" w:rsidRPr="003279E9" w:rsidRDefault="00625523" w:rsidP="00E43169">
      <w:pPr>
        <w:pStyle w:val="NoSpacing"/>
        <w:rPr>
          <w:rFonts w:ascii="Times New Roman" w:hAnsi="Times New Roman" w:cs="Times New Roman"/>
          <w:sz w:val="26"/>
          <w:szCs w:val="26"/>
        </w:rPr>
      </w:pPr>
    </w:p>
    <w:p w14:paraId="12821859" w14:textId="1032898A" w:rsidR="00625523" w:rsidRPr="003279E9" w:rsidRDefault="00625523" w:rsidP="00625523">
      <w:pPr>
        <w:pStyle w:val="NoSpacing"/>
        <w:numPr>
          <w:ilvl w:val="0"/>
          <w:numId w:val="46"/>
        </w:numPr>
        <w:rPr>
          <w:rFonts w:ascii="Times New Roman" w:hAnsi="Times New Roman" w:cs="Times New Roman"/>
          <w:sz w:val="26"/>
          <w:szCs w:val="26"/>
        </w:rPr>
      </w:pPr>
      <w:r w:rsidRPr="003279E9">
        <w:rPr>
          <w:rFonts w:ascii="Times New Roman" w:hAnsi="Times New Roman" w:cs="Times New Roman"/>
          <w:sz w:val="26"/>
          <w:szCs w:val="26"/>
        </w:rPr>
        <w:t xml:space="preserve">Burden, Barry, and Amber </w:t>
      </w:r>
      <w:proofErr w:type="spellStart"/>
      <w:r w:rsidRPr="003279E9">
        <w:rPr>
          <w:rFonts w:ascii="Times New Roman" w:hAnsi="Times New Roman" w:cs="Times New Roman"/>
          <w:sz w:val="26"/>
          <w:szCs w:val="26"/>
        </w:rPr>
        <w:t>Wichowsky</w:t>
      </w:r>
      <w:proofErr w:type="spellEnd"/>
      <w:r w:rsidRPr="003279E9">
        <w:rPr>
          <w:rFonts w:ascii="Times New Roman" w:hAnsi="Times New Roman" w:cs="Times New Roman"/>
          <w:sz w:val="26"/>
          <w:szCs w:val="26"/>
        </w:rPr>
        <w:t>. “Local and National Forces in Congressional Elections”</w:t>
      </w:r>
    </w:p>
    <w:p w14:paraId="7DD3301F" w14:textId="3A9B1117" w:rsidR="00625523" w:rsidRPr="003279E9" w:rsidRDefault="00625523" w:rsidP="00625523">
      <w:pPr>
        <w:pStyle w:val="NoSpacing"/>
        <w:numPr>
          <w:ilvl w:val="0"/>
          <w:numId w:val="46"/>
        </w:numPr>
        <w:rPr>
          <w:rFonts w:ascii="Times New Roman" w:hAnsi="Times New Roman" w:cs="Times New Roman"/>
          <w:sz w:val="26"/>
          <w:szCs w:val="26"/>
        </w:rPr>
      </w:pPr>
      <w:proofErr w:type="spellStart"/>
      <w:r w:rsidRPr="003279E9">
        <w:rPr>
          <w:rFonts w:ascii="Times New Roman" w:hAnsi="Times New Roman" w:cs="Times New Roman"/>
          <w:sz w:val="26"/>
          <w:szCs w:val="26"/>
        </w:rPr>
        <w:t>Norrander</w:t>
      </w:r>
      <w:proofErr w:type="spellEnd"/>
      <w:r w:rsidRPr="003279E9">
        <w:rPr>
          <w:rFonts w:ascii="Times New Roman" w:hAnsi="Times New Roman" w:cs="Times New Roman"/>
          <w:sz w:val="26"/>
          <w:szCs w:val="26"/>
        </w:rPr>
        <w:t xml:space="preserve">, Barbary. “Primary Elections” </w:t>
      </w:r>
    </w:p>
    <w:p w14:paraId="7EBA7C5E" w14:textId="53421BC2" w:rsidR="00D928A0" w:rsidRPr="003279E9" w:rsidRDefault="00D928A0" w:rsidP="00E43169">
      <w:pPr>
        <w:pStyle w:val="NoSpacing"/>
        <w:rPr>
          <w:rFonts w:ascii="Times New Roman" w:hAnsi="Times New Roman" w:cs="Times New Roman"/>
          <w:sz w:val="26"/>
          <w:szCs w:val="26"/>
        </w:rPr>
      </w:pPr>
    </w:p>
    <w:p w14:paraId="1806CA4D" w14:textId="77777777" w:rsidR="003279E9" w:rsidRDefault="003279E9" w:rsidP="00E43169">
      <w:pPr>
        <w:pStyle w:val="NoSpacing"/>
        <w:rPr>
          <w:rFonts w:ascii="Times New Roman" w:hAnsi="Times New Roman" w:cs="Times New Roman"/>
          <w:b/>
          <w:sz w:val="26"/>
          <w:szCs w:val="26"/>
        </w:rPr>
      </w:pPr>
    </w:p>
    <w:p w14:paraId="22E3CB47" w14:textId="77777777" w:rsidR="003279E9" w:rsidRDefault="003279E9" w:rsidP="00E43169">
      <w:pPr>
        <w:pStyle w:val="NoSpacing"/>
        <w:rPr>
          <w:rFonts w:ascii="Times New Roman" w:hAnsi="Times New Roman" w:cs="Times New Roman"/>
          <w:b/>
          <w:sz w:val="26"/>
          <w:szCs w:val="26"/>
        </w:rPr>
      </w:pPr>
    </w:p>
    <w:p w14:paraId="742EB8F4" w14:textId="77777777" w:rsidR="003279E9" w:rsidRDefault="003279E9" w:rsidP="00E43169">
      <w:pPr>
        <w:pStyle w:val="NoSpacing"/>
        <w:rPr>
          <w:rFonts w:ascii="Times New Roman" w:hAnsi="Times New Roman" w:cs="Times New Roman"/>
          <w:b/>
          <w:sz w:val="26"/>
          <w:szCs w:val="26"/>
        </w:rPr>
      </w:pPr>
    </w:p>
    <w:p w14:paraId="2A2FB3D3" w14:textId="17FA30CC" w:rsidR="00D928A0"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lastRenderedPageBreak/>
        <w:t>4/15</w:t>
      </w:r>
      <w:r w:rsidR="00625523" w:rsidRPr="003279E9">
        <w:rPr>
          <w:rFonts w:ascii="Times New Roman" w:hAnsi="Times New Roman" w:cs="Times New Roman"/>
          <w:b/>
          <w:sz w:val="26"/>
          <w:szCs w:val="26"/>
        </w:rPr>
        <w:t xml:space="preserve"> Elites and Institutions </w:t>
      </w:r>
    </w:p>
    <w:p w14:paraId="1C45AC90" w14:textId="37F9D95E" w:rsidR="00625523" w:rsidRPr="003279E9" w:rsidRDefault="00625523" w:rsidP="00E43169">
      <w:pPr>
        <w:pStyle w:val="NoSpacing"/>
        <w:rPr>
          <w:rFonts w:ascii="Times New Roman" w:hAnsi="Times New Roman" w:cs="Times New Roman"/>
          <w:sz w:val="26"/>
          <w:szCs w:val="26"/>
        </w:rPr>
      </w:pPr>
    </w:p>
    <w:p w14:paraId="2CA26001" w14:textId="77777777" w:rsidR="00625523" w:rsidRPr="003279E9" w:rsidRDefault="00625523" w:rsidP="00625523">
      <w:pPr>
        <w:pStyle w:val="NoSpacing"/>
        <w:numPr>
          <w:ilvl w:val="0"/>
          <w:numId w:val="47"/>
        </w:numPr>
        <w:rPr>
          <w:rFonts w:ascii="Times New Roman" w:hAnsi="Times New Roman" w:cs="Times New Roman"/>
          <w:sz w:val="26"/>
          <w:szCs w:val="26"/>
        </w:rPr>
      </w:pPr>
      <w:r w:rsidRPr="003279E9">
        <w:rPr>
          <w:rFonts w:ascii="Times New Roman" w:hAnsi="Times New Roman" w:cs="Times New Roman"/>
          <w:sz w:val="26"/>
          <w:szCs w:val="26"/>
        </w:rPr>
        <w:t xml:space="preserve">Powell, Lynda. And Clyde Wilcox. “Money and American Elections” </w:t>
      </w:r>
    </w:p>
    <w:p w14:paraId="085F7A0A" w14:textId="3F7A6758" w:rsidR="00D928A0" w:rsidRDefault="00625523" w:rsidP="00E43169">
      <w:pPr>
        <w:pStyle w:val="NoSpacing"/>
        <w:numPr>
          <w:ilvl w:val="0"/>
          <w:numId w:val="47"/>
        </w:numPr>
        <w:rPr>
          <w:rFonts w:ascii="Times New Roman" w:hAnsi="Times New Roman" w:cs="Times New Roman"/>
          <w:sz w:val="26"/>
          <w:szCs w:val="26"/>
        </w:rPr>
      </w:pPr>
      <w:r w:rsidRPr="003279E9">
        <w:rPr>
          <w:rFonts w:ascii="Times New Roman" w:hAnsi="Times New Roman" w:cs="Times New Roman"/>
          <w:sz w:val="26"/>
          <w:szCs w:val="26"/>
        </w:rPr>
        <w:t xml:space="preserve">Francia, Peter. “Organized Interests: Evolution and Influence” </w:t>
      </w:r>
    </w:p>
    <w:p w14:paraId="55DB7ACD" w14:textId="77777777" w:rsidR="003279E9" w:rsidRPr="003279E9" w:rsidRDefault="003279E9" w:rsidP="003279E9">
      <w:pPr>
        <w:pStyle w:val="NoSpacing"/>
        <w:ind w:left="720"/>
        <w:rPr>
          <w:rFonts w:ascii="Times New Roman" w:hAnsi="Times New Roman" w:cs="Times New Roman"/>
          <w:sz w:val="26"/>
          <w:szCs w:val="26"/>
        </w:rPr>
      </w:pPr>
    </w:p>
    <w:p w14:paraId="1F7E443C" w14:textId="7959F32F" w:rsidR="00D928A0"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4/17</w:t>
      </w:r>
      <w:r w:rsidR="007B6338" w:rsidRPr="003279E9">
        <w:rPr>
          <w:rFonts w:ascii="Times New Roman" w:hAnsi="Times New Roman" w:cs="Times New Roman"/>
          <w:b/>
          <w:sz w:val="26"/>
          <w:szCs w:val="26"/>
        </w:rPr>
        <w:t xml:space="preserve"> Voter Participation </w:t>
      </w:r>
      <w:r w:rsidR="00625523" w:rsidRPr="003279E9">
        <w:rPr>
          <w:rFonts w:ascii="Times New Roman" w:hAnsi="Times New Roman" w:cs="Times New Roman"/>
          <w:b/>
          <w:sz w:val="26"/>
          <w:szCs w:val="26"/>
        </w:rPr>
        <w:t xml:space="preserve">in a Comparative Perspective </w:t>
      </w:r>
    </w:p>
    <w:p w14:paraId="0AD35BA5" w14:textId="77777777" w:rsidR="00625523" w:rsidRPr="003279E9" w:rsidRDefault="00625523" w:rsidP="00E43169">
      <w:pPr>
        <w:pStyle w:val="NoSpacing"/>
        <w:rPr>
          <w:rFonts w:ascii="Times New Roman" w:hAnsi="Times New Roman" w:cs="Times New Roman"/>
          <w:b/>
          <w:sz w:val="26"/>
          <w:szCs w:val="26"/>
        </w:rPr>
      </w:pPr>
    </w:p>
    <w:p w14:paraId="01AF7FB6" w14:textId="153A519F" w:rsidR="00625523" w:rsidRPr="003279E9" w:rsidRDefault="00625523" w:rsidP="007B6338">
      <w:pPr>
        <w:pStyle w:val="NoSpacing"/>
        <w:numPr>
          <w:ilvl w:val="0"/>
          <w:numId w:val="38"/>
        </w:numPr>
        <w:rPr>
          <w:rFonts w:ascii="Times New Roman" w:hAnsi="Times New Roman" w:cs="Times New Roman"/>
          <w:sz w:val="26"/>
          <w:szCs w:val="26"/>
        </w:rPr>
      </w:pPr>
      <w:r w:rsidRPr="003279E9">
        <w:rPr>
          <w:rFonts w:ascii="Times New Roman" w:hAnsi="Times New Roman" w:cs="Times New Roman"/>
          <w:sz w:val="26"/>
          <w:szCs w:val="26"/>
        </w:rPr>
        <w:t xml:space="preserve">Franklin, Mark, and Till Weber. “American Electoral Practices in Comparative Perspective” </w:t>
      </w:r>
    </w:p>
    <w:p w14:paraId="3A85950C" w14:textId="0AEEAEAB" w:rsidR="007B6338" w:rsidRPr="003279E9" w:rsidRDefault="007B6338" w:rsidP="007B6338">
      <w:pPr>
        <w:pStyle w:val="NoSpacing"/>
        <w:numPr>
          <w:ilvl w:val="0"/>
          <w:numId w:val="38"/>
        </w:numPr>
        <w:rPr>
          <w:rFonts w:ascii="Times New Roman" w:hAnsi="Times New Roman" w:cs="Times New Roman"/>
          <w:sz w:val="26"/>
          <w:szCs w:val="26"/>
        </w:rPr>
      </w:pPr>
      <w:r w:rsidRPr="003279E9">
        <w:rPr>
          <w:rFonts w:ascii="Times New Roman" w:hAnsi="Times New Roman" w:cs="Times New Roman"/>
          <w:sz w:val="26"/>
          <w:szCs w:val="26"/>
        </w:rPr>
        <w:t>https://heavy.com/news/2016/11/eligible-voter-turnout-for-2016-data-hillary-clinton-donald-trump-republican-democrat-popular-vote-registered-results/</w:t>
      </w:r>
    </w:p>
    <w:p w14:paraId="7C8C8C08" w14:textId="1694D486" w:rsidR="007B6338" w:rsidRPr="003279E9" w:rsidRDefault="007B6338" w:rsidP="007B6338">
      <w:pPr>
        <w:pStyle w:val="NoSpacing"/>
        <w:numPr>
          <w:ilvl w:val="0"/>
          <w:numId w:val="37"/>
        </w:numPr>
        <w:rPr>
          <w:rFonts w:ascii="Times New Roman" w:hAnsi="Times New Roman" w:cs="Times New Roman"/>
          <w:sz w:val="26"/>
          <w:szCs w:val="26"/>
        </w:rPr>
      </w:pPr>
      <w:r w:rsidRPr="003279E9">
        <w:rPr>
          <w:rFonts w:ascii="Times New Roman" w:hAnsi="Times New Roman" w:cs="Times New Roman"/>
          <w:sz w:val="26"/>
          <w:szCs w:val="26"/>
        </w:rPr>
        <w:t>Take Survey *****</w:t>
      </w:r>
    </w:p>
    <w:p w14:paraId="56925ADA" w14:textId="47B44918" w:rsidR="00D928A0" w:rsidRPr="003279E9" w:rsidRDefault="00D928A0" w:rsidP="00E43169">
      <w:pPr>
        <w:pStyle w:val="NoSpacing"/>
        <w:rPr>
          <w:rFonts w:ascii="Times New Roman" w:hAnsi="Times New Roman" w:cs="Times New Roman"/>
          <w:sz w:val="26"/>
          <w:szCs w:val="26"/>
        </w:rPr>
      </w:pPr>
    </w:p>
    <w:p w14:paraId="6A64E6C6" w14:textId="0E16F1CB" w:rsidR="00D928A0"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4/19</w:t>
      </w:r>
      <w:r w:rsidR="007B6338" w:rsidRPr="003279E9">
        <w:rPr>
          <w:rFonts w:ascii="Times New Roman" w:hAnsi="Times New Roman" w:cs="Times New Roman"/>
          <w:b/>
          <w:sz w:val="26"/>
          <w:szCs w:val="26"/>
        </w:rPr>
        <w:t xml:space="preserve"> Youth and Political Participation: Knowledge and Interest</w:t>
      </w:r>
    </w:p>
    <w:p w14:paraId="2146B870" w14:textId="77777777" w:rsidR="007B6338" w:rsidRPr="003279E9" w:rsidRDefault="007B6338" w:rsidP="00E43169">
      <w:pPr>
        <w:pStyle w:val="NoSpacing"/>
        <w:rPr>
          <w:rFonts w:ascii="Times New Roman" w:hAnsi="Times New Roman" w:cs="Times New Roman"/>
          <w:sz w:val="26"/>
          <w:szCs w:val="26"/>
        </w:rPr>
      </w:pPr>
    </w:p>
    <w:p w14:paraId="777493CA" w14:textId="0178B07A" w:rsidR="007B6338" w:rsidRPr="003279E9" w:rsidRDefault="007B6338" w:rsidP="007B6338">
      <w:pPr>
        <w:pStyle w:val="NoSpacing"/>
        <w:numPr>
          <w:ilvl w:val="0"/>
          <w:numId w:val="36"/>
        </w:numPr>
        <w:rPr>
          <w:rFonts w:ascii="Times New Roman" w:hAnsi="Times New Roman" w:cs="Times New Roman"/>
          <w:sz w:val="26"/>
          <w:szCs w:val="26"/>
        </w:rPr>
      </w:pPr>
      <w:r w:rsidRPr="003279E9">
        <w:rPr>
          <w:rFonts w:ascii="Times New Roman" w:hAnsi="Times New Roman" w:cs="Times New Roman"/>
          <w:sz w:val="26"/>
          <w:szCs w:val="26"/>
        </w:rPr>
        <w:t>https://mic.com/articles/102490/new-study-shows-how-young-people-are-influencing-the-political-conversation#.NJCchLSyk</w:t>
      </w:r>
    </w:p>
    <w:p w14:paraId="77F642C2" w14:textId="1DAFA7EA" w:rsidR="00D928A0" w:rsidRPr="003279E9" w:rsidRDefault="007B6338" w:rsidP="007B6338">
      <w:pPr>
        <w:pStyle w:val="NoSpacing"/>
        <w:numPr>
          <w:ilvl w:val="0"/>
          <w:numId w:val="36"/>
        </w:numPr>
        <w:rPr>
          <w:rFonts w:ascii="Times New Roman" w:hAnsi="Times New Roman" w:cs="Times New Roman"/>
          <w:sz w:val="26"/>
          <w:szCs w:val="26"/>
        </w:rPr>
      </w:pPr>
      <w:hyperlink r:id="rId13" w:history="1">
        <w:r w:rsidRPr="003279E9">
          <w:rPr>
            <w:rStyle w:val="Hyperlink"/>
            <w:rFonts w:ascii="Times New Roman" w:hAnsi="Times New Roman" w:cs="Times New Roman"/>
            <w:sz w:val="26"/>
            <w:szCs w:val="26"/>
          </w:rPr>
          <w:t>https://www.theatlantic.com/politics/archive/2014/07/millennials-economics-voting-clueless-kids-these-days/374427/</w:t>
        </w:r>
      </w:hyperlink>
    </w:p>
    <w:p w14:paraId="0790D04C" w14:textId="3023EF9C" w:rsidR="007B6338" w:rsidRPr="003279E9" w:rsidRDefault="007B6338" w:rsidP="007B6338">
      <w:pPr>
        <w:pStyle w:val="NoSpacing"/>
        <w:numPr>
          <w:ilvl w:val="0"/>
          <w:numId w:val="36"/>
        </w:numPr>
        <w:rPr>
          <w:rFonts w:ascii="Times New Roman" w:hAnsi="Times New Roman" w:cs="Times New Roman"/>
          <w:sz w:val="26"/>
          <w:szCs w:val="26"/>
        </w:rPr>
      </w:pPr>
      <w:hyperlink r:id="rId14" w:history="1">
        <w:r w:rsidRPr="003279E9">
          <w:rPr>
            <w:rStyle w:val="Hyperlink"/>
            <w:rFonts w:ascii="Times New Roman" w:hAnsi="Times New Roman" w:cs="Times New Roman"/>
            <w:sz w:val="26"/>
            <w:szCs w:val="26"/>
          </w:rPr>
          <w:t>http://www.pewresearch.org/fact-tank/2015/06/01/political-news-habits-by-generation/</w:t>
        </w:r>
      </w:hyperlink>
    </w:p>
    <w:p w14:paraId="3A8DBA66" w14:textId="77777777" w:rsidR="007B6338" w:rsidRPr="003279E9" w:rsidRDefault="007B6338" w:rsidP="00E43169">
      <w:pPr>
        <w:pStyle w:val="NoSpacing"/>
        <w:rPr>
          <w:rFonts w:ascii="Times New Roman" w:hAnsi="Times New Roman" w:cs="Times New Roman"/>
          <w:sz w:val="26"/>
          <w:szCs w:val="26"/>
        </w:rPr>
      </w:pPr>
    </w:p>
    <w:p w14:paraId="7565DE93" w14:textId="049CC711" w:rsidR="00D928A0"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4/22</w:t>
      </w:r>
      <w:r w:rsidR="007B6338" w:rsidRPr="003279E9">
        <w:rPr>
          <w:rFonts w:ascii="Times New Roman" w:hAnsi="Times New Roman" w:cs="Times New Roman"/>
          <w:b/>
          <w:sz w:val="26"/>
          <w:szCs w:val="26"/>
        </w:rPr>
        <w:t xml:space="preserve"> Youth and Political Participation: Voting </w:t>
      </w:r>
    </w:p>
    <w:p w14:paraId="15B45144" w14:textId="098BDC4F" w:rsidR="007B6338" w:rsidRPr="003279E9" w:rsidRDefault="007B6338" w:rsidP="007B6338">
      <w:pPr>
        <w:pStyle w:val="NoSpacing"/>
        <w:numPr>
          <w:ilvl w:val="0"/>
          <w:numId w:val="39"/>
        </w:numPr>
        <w:rPr>
          <w:rFonts w:ascii="Times New Roman" w:hAnsi="Times New Roman" w:cs="Times New Roman"/>
          <w:sz w:val="26"/>
          <w:szCs w:val="26"/>
        </w:rPr>
      </w:pPr>
      <w:hyperlink r:id="rId15" w:history="1">
        <w:r w:rsidRPr="003279E9">
          <w:rPr>
            <w:rStyle w:val="Hyperlink"/>
            <w:rFonts w:ascii="Times New Roman" w:hAnsi="Times New Roman" w:cs="Times New Roman"/>
            <w:sz w:val="26"/>
            <w:szCs w:val="26"/>
          </w:rPr>
          <w:t>https://bigthink.com/ideafeed/why-young-people-dont-vote-part-apathy-part-frustration</w:t>
        </w:r>
      </w:hyperlink>
    </w:p>
    <w:p w14:paraId="72E19EC6" w14:textId="309E3EFE" w:rsidR="00D928A0" w:rsidRPr="003279E9" w:rsidRDefault="007B6338" w:rsidP="007B6338">
      <w:pPr>
        <w:pStyle w:val="NoSpacing"/>
        <w:numPr>
          <w:ilvl w:val="0"/>
          <w:numId w:val="39"/>
        </w:numPr>
        <w:rPr>
          <w:rFonts w:ascii="Times New Roman" w:hAnsi="Times New Roman" w:cs="Times New Roman"/>
          <w:sz w:val="26"/>
          <w:szCs w:val="26"/>
        </w:rPr>
      </w:pPr>
      <w:hyperlink r:id="rId16" w:history="1">
        <w:r w:rsidRPr="003279E9">
          <w:rPr>
            <w:rStyle w:val="Hyperlink"/>
            <w:rFonts w:ascii="Times New Roman" w:hAnsi="Times New Roman" w:cs="Times New Roman"/>
            <w:sz w:val="26"/>
            <w:szCs w:val="26"/>
          </w:rPr>
          <w:t>https://www.npr.org/sections/itsallpolitics/2014/10/08/354187589/millennial-voters-are-paying-attention-so-why-don-t-more-actually-vote</w:t>
        </w:r>
      </w:hyperlink>
    </w:p>
    <w:p w14:paraId="5422A276" w14:textId="77777777" w:rsidR="007B6338" w:rsidRPr="003279E9" w:rsidRDefault="007B6338" w:rsidP="007B6338">
      <w:pPr>
        <w:pStyle w:val="NoSpacing"/>
        <w:ind w:left="720"/>
        <w:rPr>
          <w:rFonts w:ascii="Times New Roman" w:hAnsi="Times New Roman" w:cs="Times New Roman"/>
          <w:b/>
          <w:sz w:val="26"/>
          <w:szCs w:val="26"/>
        </w:rPr>
      </w:pPr>
    </w:p>
    <w:p w14:paraId="75333C1D" w14:textId="1330C912" w:rsidR="00D928A0" w:rsidRPr="003279E9" w:rsidRDefault="00D928A0" w:rsidP="007B6338">
      <w:pPr>
        <w:pStyle w:val="NoSpacing"/>
        <w:rPr>
          <w:rFonts w:ascii="Times New Roman" w:hAnsi="Times New Roman" w:cs="Times New Roman"/>
          <w:b/>
          <w:sz w:val="26"/>
          <w:szCs w:val="26"/>
        </w:rPr>
      </w:pPr>
      <w:r w:rsidRPr="003279E9">
        <w:rPr>
          <w:rFonts w:ascii="Times New Roman" w:hAnsi="Times New Roman" w:cs="Times New Roman"/>
          <w:b/>
          <w:sz w:val="26"/>
          <w:szCs w:val="26"/>
        </w:rPr>
        <w:t>4/24</w:t>
      </w:r>
      <w:r w:rsidR="007B6338" w:rsidRPr="003279E9">
        <w:rPr>
          <w:rFonts w:ascii="Times New Roman" w:hAnsi="Times New Roman" w:cs="Times New Roman"/>
          <w:b/>
          <w:sz w:val="26"/>
          <w:szCs w:val="26"/>
        </w:rPr>
        <w:t xml:space="preserve"> Youth and Political Participation: Other Forms of Participation </w:t>
      </w:r>
    </w:p>
    <w:p w14:paraId="519E817E" w14:textId="77777777" w:rsidR="007B6338" w:rsidRPr="003279E9" w:rsidRDefault="007B6338" w:rsidP="007B6338">
      <w:pPr>
        <w:pStyle w:val="NoSpacing"/>
        <w:rPr>
          <w:rFonts w:ascii="Times New Roman" w:hAnsi="Times New Roman" w:cs="Times New Roman"/>
          <w:sz w:val="26"/>
          <w:szCs w:val="26"/>
        </w:rPr>
      </w:pPr>
    </w:p>
    <w:p w14:paraId="2B6FDE0C" w14:textId="5C2A5FB7" w:rsidR="007B6338" w:rsidRPr="003279E9" w:rsidRDefault="007B6338" w:rsidP="007B6338">
      <w:pPr>
        <w:pStyle w:val="NoSpacing"/>
        <w:numPr>
          <w:ilvl w:val="0"/>
          <w:numId w:val="42"/>
        </w:numPr>
        <w:rPr>
          <w:rFonts w:ascii="Times New Roman" w:hAnsi="Times New Roman" w:cs="Times New Roman"/>
          <w:sz w:val="26"/>
          <w:szCs w:val="26"/>
        </w:rPr>
      </w:pPr>
      <w:r w:rsidRPr="003279E9">
        <w:rPr>
          <w:rFonts w:ascii="Times New Roman" w:hAnsi="Times New Roman" w:cs="Times New Roman"/>
          <w:sz w:val="26"/>
          <w:szCs w:val="26"/>
        </w:rPr>
        <w:t xml:space="preserve">Dieter, </w:t>
      </w:r>
      <w:proofErr w:type="spellStart"/>
      <w:r w:rsidRPr="003279E9">
        <w:rPr>
          <w:rFonts w:ascii="Times New Roman" w:hAnsi="Times New Roman" w:cs="Times New Roman"/>
          <w:sz w:val="26"/>
          <w:szCs w:val="26"/>
        </w:rPr>
        <w:t>Rucht</w:t>
      </w:r>
      <w:proofErr w:type="spellEnd"/>
      <w:r w:rsidRPr="003279E9">
        <w:rPr>
          <w:rFonts w:ascii="Times New Roman" w:hAnsi="Times New Roman" w:cs="Times New Roman"/>
          <w:sz w:val="26"/>
          <w:szCs w:val="26"/>
        </w:rPr>
        <w:t xml:space="preserve">. “The Spread of Protest Politics” </w:t>
      </w:r>
    </w:p>
    <w:p w14:paraId="12081CA9" w14:textId="676EA2F8" w:rsidR="00003415" w:rsidRPr="003279E9" w:rsidRDefault="007B6338" w:rsidP="007B6338">
      <w:pPr>
        <w:pStyle w:val="NoSpacing"/>
        <w:numPr>
          <w:ilvl w:val="0"/>
          <w:numId w:val="40"/>
        </w:numPr>
        <w:rPr>
          <w:rFonts w:ascii="Times New Roman" w:hAnsi="Times New Roman" w:cs="Times New Roman"/>
          <w:sz w:val="26"/>
          <w:szCs w:val="26"/>
        </w:rPr>
      </w:pPr>
      <w:hyperlink r:id="rId17" w:history="1">
        <w:r w:rsidRPr="003279E9">
          <w:rPr>
            <w:rStyle w:val="Hyperlink"/>
            <w:rFonts w:ascii="Times New Roman" w:hAnsi="Times New Roman" w:cs="Times New Roman"/>
            <w:sz w:val="26"/>
            <w:szCs w:val="26"/>
          </w:rPr>
          <w:t>https://berkleycenter.georgetown.edu/posts/millennial-generation-prefers-grassroots-political-approach</w:t>
        </w:r>
      </w:hyperlink>
    </w:p>
    <w:p w14:paraId="05EFF4F4" w14:textId="77777777" w:rsidR="007B6338" w:rsidRPr="003279E9" w:rsidRDefault="007B6338" w:rsidP="007B6338">
      <w:pPr>
        <w:pStyle w:val="NoSpacing"/>
        <w:ind w:left="720"/>
        <w:rPr>
          <w:rFonts w:ascii="Times New Roman" w:hAnsi="Times New Roman" w:cs="Times New Roman"/>
          <w:sz w:val="26"/>
          <w:szCs w:val="26"/>
        </w:rPr>
      </w:pPr>
    </w:p>
    <w:p w14:paraId="26092564" w14:textId="1C5FC4D2" w:rsidR="00003415" w:rsidRPr="003279E9" w:rsidRDefault="00D928A0"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4/26 </w:t>
      </w:r>
      <w:r w:rsidR="00003415" w:rsidRPr="003279E9">
        <w:rPr>
          <w:rFonts w:ascii="Times New Roman" w:hAnsi="Times New Roman" w:cs="Times New Roman"/>
          <w:b/>
          <w:sz w:val="26"/>
          <w:szCs w:val="26"/>
        </w:rPr>
        <w:t>Finals Study Guide Day</w:t>
      </w:r>
    </w:p>
    <w:p w14:paraId="7E972F20" w14:textId="77777777" w:rsidR="00E43169" w:rsidRPr="003279E9" w:rsidRDefault="00E43169" w:rsidP="00E43169">
      <w:pPr>
        <w:pStyle w:val="NoSpacing"/>
        <w:rPr>
          <w:rFonts w:ascii="Times New Roman" w:hAnsi="Times New Roman" w:cs="Times New Roman"/>
          <w:sz w:val="26"/>
          <w:szCs w:val="26"/>
        </w:rPr>
      </w:pPr>
    </w:p>
    <w:p w14:paraId="08F7CC2D" w14:textId="0561BF4A" w:rsidR="00E43169" w:rsidRPr="003279E9" w:rsidRDefault="00E43169" w:rsidP="00E43169">
      <w:pPr>
        <w:pStyle w:val="NoSpacing"/>
        <w:rPr>
          <w:rFonts w:ascii="Times New Roman" w:hAnsi="Times New Roman" w:cs="Times New Roman"/>
          <w:b/>
          <w:sz w:val="26"/>
          <w:szCs w:val="26"/>
        </w:rPr>
      </w:pPr>
      <w:r w:rsidRPr="003279E9">
        <w:rPr>
          <w:rFonts w:ascii="Times New Roman" w:hAnsi="Times New Roman" w:cs="Times New Roman"/>
          <w:b/>
          <w:sz w:val="26"/>
          <w:szCs w:val="26"/>
        </w:rPr>
        <w:t xml:space="preserve">May 2nd FINAL EXAM (1:00-3:00 pm) </w:t>
      </w:r>
    </w:p>
    <w:p w14:paraId="36BCE3CE" w14:textId="77777777" w:rsidR="00E43169" w:rsidRDefault="00E43169"/>
    <w:sectPr w:rsidR="00E4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18E"/>
    <w:multiLevelType w:val="hybridMultilevel"/>
    <w:tmpl w:val="FE16538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5A99"/>
    <w:multiLevelType w:val="hybridMultilevel"/>
    <w:tmpl w:val="BF36164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0D08"/>
    <w:multiLevelType w:val="hybridMultilevel"/>
    <w:tmpl w:val="870A1D14"/>
    <w:lvl w:ilvl="0" w:tplc="094A9E6A">
      <w:numFmt w:val="bullet"/>
      <w:lvlText w:val="-"/>
      <w:lvlJc w:val="left"/>
      <w:pPr>
        <w:ind w:left="720" w:hanging="360"/>
      </w:pPr>
      <w:rPr>
        <w:rFonts w:ascii="Garamond" w:eastAsiaTheme="minorHAnsi" w:hAnsi="Garamond" w:cs="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E0B54"/>
    <w:multiLevelType w:val="hybridMultilevel"/>
    <w:tmpl w:val="7B805D8E"/>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562"/>
    <w:multiLevelType w:val="hybridMultilevel"/>
    <w:tmpl w:val="F7D8DA9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504F"/>
    <w:multiLevelType w:val="hybridMultilevel"/>
    <w:tmpl w:val="853E0A5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0676"/>
    <w:multiLevelType w:val="hybridMultilevel"/>
    <w:tmpl w:val="48E25AB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760FE"/>
    <w:multiLevelType w:val="hybridMultilevel"/>
    <w:tmpl w:val="4EDA86D8"/>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256BE"/>
    <w:multiLevelType w:val="hybridMultilevel"/>
    <w:tmpl w:val="020276D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34021"/>
    <w:multiLevelType w:val="hybridMultilevel"/>
    <w:tmpl w:val="FAD8F896"/>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437B3"/>
    <w:multiLevelType w:val="hybridMultilevel"/>
    <w:tmpl w:val="3914227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F216D"/>
    <w:multiLevelType w:val="hybridMultilevel"/>
    <w:tmpl w:val="2508250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067E3"/>
    <w:multiLevelType w:val="hybridMultilevel"/>
    <w:tmpl w:val="56A0B3AE"/>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83532"/>
    <w:multiLevelType w:val="hybridMultilevel"/>
    <w:tmpl w:val="B08A507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84A00"/>
    <w:multiLevelType w:val="hybridMultilevel"/>
    <w:tmpl w:val="54941608"/>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151A7"/>
    <w:multiLevelType w:val="hybridMultilevel"/>
    <w:tmpl w:val="74881286"/>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F6581"/>
    <w:multiLevelType w:val="hybridMultilevel"/>
    <w:tmpl w:val="BC0470E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40D36"/>
    <w:multiLevelType w:val="hybridMultilevel"/>
    <w:tmpl w:val="0EFEA57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86957"/>
    <w:multiLevelType w:val="hybridMultilevel"/>
    <w:tmpl w:val="E948057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F5443"/>
    <w:multiLevelType w:val="hybridMultilevel"/>
    <w:tmpl w:val="9A80A5C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A7248"/>
    <w:multiLevelType w:val="hybridMultilevel"/>
    <w:tmpl w:val="77C65C7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F4EEA"/>
    <w:multiLevelType w:val="hybridMultilevel"/>
    <w:tmpl w:val="5058BB8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53BA9"/>
    <w:multiLevelType w:val="hybridMultilevel"/>
    <w:tmpl w:val="247E3FA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82981"/>
    <w:multiLevelType w:val="hybridMultilevel"/>
    <w:tmpl w:val="E0500A2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71384"/>
    <w:multiLevelType w:val="hybridMultilevel"/>
    <w:tmpl w:val="8BB0509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D1770"/>
    <w:multiLevelType w:val="hybridMultilevel"/>
    <w:tmpl w:val="C68C983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06E5D"/>
    <w:multiLevelType w:val="hybridMultilevel"/>
    <w:tmpl w:val="82A2178E"/>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36420"/>
    <w:multiLevelType w:val="hybridMultilevel"/>
    <w:tmpl w:val="57B4E6D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E7B88"/>
    <w:multiLevelType w:val="hybridMultilevel"/>
    <w:tmpl w:val="CFF6CB4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A06B8"/>
    <w:multiLevelType w:val="hybridMultilevel"/>
    <w:tmpl w:val="E7320D68"/>
    <w:lvl w:ilvl="0" w:tplc="094A9E6A">
      <w:numFmt w:val="bullet"/>
      <w:lvlText w:val="-"/>
      <w:lvlJc w:val="left"/>
      <w:pPr>
        <w:ind w:left="780" w:hanging="360"/>
      </w:pPr>
      <w:rPr>
        <w:rFonts w:ascii="Garamond" w:eastAsiaTheme="minorHAnsi" w:hAnsi="Garamond" w:cs="Garamond"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BE84C32"/>
    <w:multiLevelType w:val="hybridMultilevel"/>
    <w:tmpl w:val="C7081D0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B49DD"/>
    <w:multiLevelType w:val="hybridMultilevel"/>
    <w:tmpl w:val="EB06E82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55653"/>
    <w:multiLevelType w:val="hybridMultilevel"/>
    <w:tmpl w:val="D180965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B4227"/>
    <w:multiLevelType w:val="hybridMultilevel"/>
    <w:tmpl w:val="0A56C61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E1118"/>
    <w:multiLevelType w:val="hybridMultilevel"/>
    <w:tmpl w:val="114C0EC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E7ADC"/>
    <w:multiLevelType w:val="hybridMultilevel"/>
    <w:tmpl w:val="57524410"/>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AE5C2C"/>
    <w:multiLevelType w:val="hybridMultilevel"/>
    <w:tmpl w:val="B08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E44BC"/>
    <w:multiLevelType w:val="hybridMultilevel"/>
    <w:tmpl w:val="4EAA697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4315E"/>
    <w:multiLevelType w:val="hybridMultilevel"/>
    <w:tmpl w:val="3482E4E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01A33"/>
    <w:multiLevelType w:val="hybridMultilevel"/>
    <w:tmpl w:val="7C7412D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A06E9"/>
    <w:multiLevelType w:val="hybridMultilevel"/>
    <w:tmpl w:val="720E137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C274E"/>
    <w:multiLevelType w:val="hybridMultilevel"/>
    <w:tmpl w:val="3FF4D772"/>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B78FF"/>
    <w:multiLevelType w:val="hybridMultilevel"/>
    <w:tmpl w:val="1CE02D28"/>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40350"/>
    <w:multiLevelType w:val="hybridMultilevel"/>
    <w:tmpl w:val="9E2EDC2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B4829"/>
    <w:multiLevelType w:val="hybridMultilevel"/>
    <w:tmpl w:val="212E244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C590C"/>
    <w:multiLevelType w:val="hybridMultilevel"/>
    <w:tmpl w:val="CF20909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6D4194"/>
    <w:multiLevelType w:val="hybridMultilevel"/>
    <w:tmpl w:val="34C61034"/>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B34F1"/>
    <w:multiLevelType w:val="hybridMultilevel"/>
    <w:tmpl w:val="868629FA"/>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9367A"/>
    <w:multiLevelType w:val="hybridMultilevel"/>
    <w:tmpl w:val="2116A8FC"/>
    <w:lvl w:ilvl="0" w:tplc="094A9E6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8"/>
  </w:num>
  <w:num w:numId="3">
    <w:abstractNumId w:val="5"/>
  </w:num>
  <w:num w:numId="4">
    <w:abstractNumId w:val="24"/>
  </w:num>
  <w:num w:numId="5">
    <w:abstractNumId w:val="20"/>
  </w:num>
  <w:num w:numId="6">
    <w:abstractNumId w:val="21"/>
  </w:num>
  <w:num w:numId="7">
    <w:abstractNumId w:val="9"/>
  </w:num>
  <w:num w:numId="8">
    <w:abstractNumId w:val="16"/>
  </w:num>
  <w:num w:numId="9">
    <w:abstractNumId w:val="31"/>
  </w:num>
  <w:num w:numId="10">
    <w:abstractNumId w:val="7"/>
  </w:num>
  <w:num w:numId="11">
    <w:abstractNumId w:val="3"/>
  </w:num>
  <w:num w:numId="12">
    <w:abstractNumId w:val="8"/>
  </w:num>
  <w:num w:numId="13">
    <w:abstractNumId w:val="43"/>
  </w:num>
  <w:num w:numId="14">
    <w:abstractNumId w:val="32"/>
  </w:num>
  <w:num w:numId="15">
    <w:abstractNumId w:val="4"/>
  </w:num>
  <w:num w:numId="16">
    <w:abstractNumId w:val="2"/>
  </w:num>
  <w:num w:numId="17">
    <w:abstractNumId w:val="27"/>
  </w:num>
  <w:num w:numId="18">
    <w:abstractNumId w:val="30"/>
  </w:num>
  <w:num w:numId="19">
    <w:abstractNumId w:val="44"/>
  </w:num>
  <w:num w:numId="20">
    <w:abstractNumId w:val="45"/>
  </w:num>
  <w:num w:numId="21">
    <w:abstractNumId w:val="14"/>
  </w:num>
  <w:num w:numId="22">
    <w:abstractNumId w:val="22"/>
  </w:num>
  <w:num w:numId="23">
    <w:abstractNumId w:val="23"/>
  </w:num>
  <w:num w:numId="24">
    <w:abstractNumId w:val="41"/>
  </w:num>
  <w:num w:numId="25">
    <w:abstractNumId w:val="36"/>
  </w:num>
  <w:num w:numId="26">
    <w:abstractNumId w:val="25"/>
  </w:num>
  <w:num w:numId="27">
    <w:abstractNumId w:val="47"/>
  </w:num>
  <w:num w:numId="28">
    <w:abstractNumId w:val="13"/>
  </w:num>
  <w:num w:numId="29">
    <w:abstractNumId w:val="11"/>
  </w:num>
  <w:num w:numId="30">
    <w:abstractNumId w:val="19"/>
  </w:num>
  <w:num w:numId="31">
    <w:abstractNumId w:val="17"/>
  </w:num>
  <w:num w:numId="32">
    <w:abstractNumId w:val="0"/>
  </w:num>
  <w:num w:numId="33">
    <w:abstractNumId w:val="28"/>
  </w:num>
  <w:num w:numId="34">
    <w:abstractNumId w:val="26"/>
  </w:num>
  <w:num w:numId="35">
    <w:abstractNumId w:val="37"/>
  </w:num>
  <w:num w:numId="36">
    <w:abstractNumId w:val="42"/>
  </w:num>
  <w:num w:numId="37">
    <w:abstractNumId w:val="1"/>
  </w:num>
  <w:num w:numId="38">
    <w:abstractNumId w:val="10"/>
  </w:num>
  <w:num w:numId="39">
    <w:abstractNumId w:val="35"/>
  </w:num>
  <w:num w:numId="40">
    <w:abstractNumId w:val="46"/>
  </w:num>
  <w:num w:numId="41">
    <w:abstractNumId w:val="18"/>
  </w:num>
  <w:num w:numId="42">
    <w:abstractNumId w:val="29"/>
  </w:num>
  <w:num w:numId="43">
    <w:abstractNumId w:val="15"/>
  </w:num>
  <w:num w:numId="44">
    <w:abstractNumId w:val="33"/>
  </w:num>
  <w:num w:numId="45">
    <w:abstractNumId w:val="38"/>
  </w:num>
  <w:num w:numId="46">
    <w:abstractNumId w:val="40"/>
  </w:num>
  <w:num w:numId="47">
    <w:abstractNumId w:val="12"/>
  </w:num>
  <w:num w:numId="48">
    <w:abstractNumId w:val="3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3F"/>
    <w:rsid w:val="00003415"/>
    <w:rsid w:val="000C316B"/>
    <w:rsid w:val="001E7BE5"/>
    <w:rsid w:val="003279E9"/>
    <w:rsid w:val="003D1BFB"/>
    <w:rsid w:val="00625523"/>
    <w:rsid w:val="00706FAC"/>
    <w:rsid w:val="00720D6F"/>
    <w:rsid w:val="007B6338"/>
    <w:rsid w:val="008007C3"/>
    <w:rsid w:val="0086338E"/>
    <w:rsid w:val="008C7731"/>
    <w:rsid w:val="009A18D9"/>
    <w:rsid w:val="009C64B8"/>
    <w:rsid w:val="009E008E"/>
    <w:rsid w:val="00B8223F"/>
    <w:rsid w:val="00BD25D0"/>
    <w:rsid w:val="00D928A0"/>
    <w:rsid w:val="00D96BA2"/>
    <w:rsid w:val="00DE55E4"/>
    <w:rsid w:val="00E36A3A"/>
    <w:rsid w:val="00E43169"/>
    <w:rsid w:val="00E96DF6"/>
    <w:rsid w:val="00EA6249"/>
    <w:rsid w:val="00FA3AD6"/>
    <w:rsid w:val="00FD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8100"/>
  <w15:chartTrackingRefBased/>
  <w15:docId w15:val="{55CEBAD0-DFAE-4905-85C5-1B57A9D5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23F"/>
    <w:pPr>
      <w:spacing w:after="0" w:line="240" w:lineRule="auto"/>
    </w:pPr>
  </w:style>
  <w:style w:type="character" w:styleId="Hyperlink">
    <w:name w:val="Hyperlink"/>
    <w:basedOn w:val="DefaultParagraphFont"/>
    <w:uiPriority w:val="99"/>
    <w:unhideWhenUsed/>
    <w:rsid w:val="00B8223F"/>
    <w:rPr>
      <w:color w:val="0563C1" w:themeColor="hyperlink"/>
      <w:u w:val="single"/>
    </w:rPr>
  </w:style>
  <w:style w:type="paragraph" w:styleId="NormalWeb">
    <w:name w:val="Normal (Web)"/>
    <w:basedOn w:val="Normal"/>
    <w:uiPriority w:val="99"/>
    <w:semiHidden/>
    <w:unhideWhenUsed/>
    <w:rsid w:val="009C64B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C64B8"/>
    <w:pPr>
      <w:ind w:left="720"/>
      <w:contextualSpacing/>
    </w:pPr>
  </w:style>
  <w:style w:type="character" w:styleId="UnresolvedMention">
    <w:name w:val="Unresolved Mention"/>
    <w:basedOn w:val="DefaultParagraphFont"/>
    <w:uiPriority w:val="99"/>
    <w:semiHidden/>
    <w:unhideWhenUsed/>
    <w:rsid w:val="0070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ffen.com/difference/Democrat_vs_Republican" TargetMode="External"/><Relationship Id="rId13" Type="http://schemas.openxmlformats.org/officeDocument/2006/relationships/hyperlink" Target="https://www.theatlantic.com/politics/archive/2014/07/millennials-economics-voting-clueless-kids-these-days/3744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y.com/topics/united-states-constitution/constitution" TargetMode="External"/><Relationship Id="rId12" Type="http://schemas.openxmlformats.org/officeDocument/2006/relationships/hyperlink" Target="https://www.huffingtonpost.com/pierre-omidyar/social-media-enemy-of-the_b_4867421.html" TargetMode="External"/><Relationship Id="rId17" Type="http://schemas.openxmlformats.org/officeDocument/2006/relationships/hyperlink" Target="https://berkleycenter.georgetown.edu/posts/millennial-generation-prefers-grassroots-political-approach" TargetMode="External"/><Relationship Id="rId2" Type="http://schemas.openxmlformats.org/officeDocument/2006/relationships/styles" Target="styles.xml"/><Relationship Id="rId16" Type="http://schemas.openxmlformats.org/officeDocument/2006/relationships/hyperlink" Target="https://www.npr.org/sections/itsallpolitics/2014/10/08/354187589/millennial-voters-are-paying-attention-so-why-don-t-more-actually-vote" TargetMode="External"/><Relationship Id="rId1" Type="http://schemas.openxmlformats.org/officeDocument/2006/relationships/numbering" Target="numbering.xml"/><Relationship Id="rId6" Type="http://schemas.openxmlformats.org/officeDocument/2006/relationships/hyperlink" Target="http://www.luc.edu/cas/pdfs/CAS_Academic_Integrity_Statement_December_07.pdf" TargetMode="External"/><Relationship Id="rId11" Type="http://schemas.openxmlformats.org/officeDocument/2006/relationships/hyperlink" Target="https://www.washingtonpost.com/news/wonk/wp/2018/05/31/the-surprising-way-gun-violence-is-dividing-america/?noredirect=on&amp;utm_term=.06865382dbf4" TargetMode="External"/><Relationship Id="rId5" Type="http://schemas.openxmlformats.org/officeDocument/2006/relationships/hyperlink" Target="mailto:kdobbs@luc.edu\" TargetMode="External"/><Relationship Id="rId15" Type="http://schemas.openxmlformats.org/officeDocument/2006/relationships/hyperlink" Target="https://bigthink.com/ideafeed/why-young-people-dont-vote-part-apathy-part-frustration" TargetMode="External"/><Relationship Id="rId10" Type="http://schemas.openxmlformats.org/officeDocument/2006/relationships/hyperlink" Target="https://www.l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p.org/" TargetMode="External"/><Relationship Id="rId14" Type="http://schemas.openxmlformats.org/officeDocument/2006/relationships/hyperlink" Target="http://www.pewresearch.org/fact-tank/2015/06/01/political-news-habits-by-gen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KirstieDobbs</dc:creator>
  <cp:keywords/>
  <dc:description/>
  <cp:lastModifiedBy>KirstieDobbs</cp:lastModifiedBy>
  <cp:revision>2</cp:revision>
  <dcterms:created xsi:type="dcterms:W3CDTF">2019-01-08T21:58:00Z</dcterms:created>
  <dcterms:modified xsi:type="dcterms:W3CDTF">2019-01-08T21:58:00Z</dcterms:modified>
</cp:coreProperties>
</file>